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D2" w:rsidRDefault="006853D2">
      <w:r>
        <w:t>Workshop Description</w:t>
      </w:r>
    </w:p>
    <w:p w:rsidR="006853D2" w:rsidRDefault="006853D2">
      <w:r w:rsidRPr="006853D2">
        <w:t>Children, School Social Work and the DSM 5</w:t>
      </w:r>
    </w:p>
    <w:p w:rsidR="006853D2" w:rsidRDefault="006853D2"/>
    <w:p w:rsidR="00DB4DE6" w:rsidRDefault="00F72DFB">
      <w:r>
        <w:t>T</w:t>
      </w:r>
      <w:r w:rsidR="006853D2">
        <w:t>he workshop</w:t>
      </w:r>
      <w:r>
        <w:t xml:space="preserve"> will look at </w:t>
      </w:r>
      <w:r w:rsidR="006853D2">
        <w:t xml:space="preserve"> advanced clinical assessment using the DSM 5 and n</w:t>
      </w:r>
      <w:r>
        <w:t xml:space="preserve">oting </w:t>
      </w:r>
      <w:r w:rsidR="006853D2">
        <w:t xml:space="preserve"> bio-psychosocial challenges and the developmental, emotional and behavioral issues that arise in school age children. </w:t>
      </w:r>
      <w:r>
        <w:t xml:space="preserve"> Workshop attendees will explore their own observations and experiences  of bio</w:t>
      </w:r>
      <w:r w:rsidR="006853D2">
        <w:t>-</w:t>
      </w:r>
      <w:r w:rsidR="006853D2" w:rsidRPr="006853D2">
        <w:t>psyc</w:t>
      </w:r>
      <w:r>
        <w:t>hosocial well-being and illness in the children they work with</w:t>
      </w:r>
      <w:r w:rsidR="006853D2" w:rsidRPr="006853D2">
        <w:t xml:space="preserve"> beginning with those first observab</w:t>
      </w:r>
      <w:r w:rsidR="006853D2">
        <w:t xml:space="preserve">le in </w:t>
      </w:r>
      <w:r>
        <w:t xml:space="preserve"> early </w:t>
      </w:r>
      <w:r w:rsidR="006853D2">
        <w:t>childhood</w:t>
      </w:r>
      <w:r>
        <w:t>. The presenter will review</w:t>
      </w:r>
      <w:r w:rsidR="006853D2">
        <w:t xml:space="preserve"> defense mechanisms and the impact of stress and trauma on memory, splitting and ego integrity as t</w:t>
      </w:r>
      <w:r>
        <w:t xml:space="preserve">hey </w:t>
      </w:r>
      <w:r w:rsidR="006853D2">
        <w:t xml:space="preserve"> are defined in the DSM 5</w:t>
      </w:r>
      <w:r>
        <w:t>.</w:t>
      </w:r>
      <w:r w:rsidR="006853D2">
        <w:t xml:space="preserve"> </w:t>
      </w:r>
    </w:p>
    <w:p w:rsidR="006853D2" w:rsidRDefault="006853D2"/>
    <w:sectPr w:rsidR="006853D2" w:rsidSect="0002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853D2"/>
    <w:rsid w:val="0002480D"/>
    <w:rsid w:val="002202E8"/>
    <w:rsid w:val="006853D2"/>
    <w:rsid w:val="009A0BB6"/>
    <w:rsid w:val="00C443B4"/>
    <w:rsid w:val="00F7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3</cp:revision>
  <dcterms:created xsi:type="dcterms:W3CDTF">2018-07-23T13:47:00Z</dcterms:created>
  <dcterms:modified xsi:type="dcterms:W3CDTF">2018-07-23T21:29:00Z</dcterms:modified>
</cp:coreProperties>
</file>