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4636D" w14:textId="550DDA61" w:rsidR="00004642" w:rsidRPr="00004642" w:rsidRDefault="00D83CCC" w:rsidP="00D83CCC">
      <w:pPr>
        <w:jc w:val="center"/>
        <w:rPr>
          <w:rFonts w:ascii="Times New Roman" w:hAnsi="Times New Roman" w:cs="Times New Roman"/>
          <w:b/>
          <w:bCs/>
          <w:color w:val="000099"/>
          <w:sz w:val="28"/>
          <w:szCs w:val="28"/>
        </w:rPr>
      </w:pPr>
      <w:r w:rsidRPr="00EC0E07">
        <w:rPr>
          <w:rFonts w:ascii="Times New Roman" w:hAnsi="Times New Roman" w:cs="Times New Roman"/>
          <w:b/>
          <w:bCs/>
          <w:noProof/>
          <w:color w:val="000099"/>
          <w:sz w:val="28"/>
          <w:szCs w:val="28"/>
        </w:rPr>
        <w:drawing>
          <wp:anchor distT="0" distB="0" distL="114300" distR="114300" simplePos="0" relativeHeight="251659264" behindDoc="0" locked="0" layoutInCell="1" allowOverlap="1" wp14:anchorId="6BEA468C" wp14:editId="76401E3F">
            <wp:simplePos x="0" y="0"/>
            <wp:positionH relativeFrom="margin">
              <wp:posOffset>6248400</wp:posOffset>
            </wp:positionH>
            <wp:positionV relativeFrom="paragraph">
              <wp:posOffset>0</wp:posOffset>
            </wp:positionV>
            <wp:extent cx="615950" cy="615950"/>
            <wp:effectExtent l="0" t="0" r="0" b="0"/>
            <wp:wrapSquare wrapText="bothSides"/>
            <wp:docPr id="1231911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11500" name="Picture 1231911500"/>
                    <pic:cNvPicPr/>
                  </pic:nvPicPr>
                  <pic:blipFill>
                    <a:blip r:embed="rId7">
                      <a:extLst>
                        <a:ext uri="{28A0092B-C50C-407E-A947-70E740481C1C}">
                          <a14:useLocalDpi xmlns:a14="http://schemas.microsoft.com/office/drawing/2010/main" val="0"/>
                        </a:ext>
                      </a:extLst>
                    </a:blip>
                    <a:stretch>
                      <a:fillRect/>
                    </a:stretch>
                  </pic:blipFill>
                  <pic:spPr>
                    <a:xfrm>
                      <a:off x="0" y="0"/>
                      <a:ext cx="615950" cy="615950"/>
                    </a:xfrm>
                    <a:prstGeom prst="rect">
                      <a:avLst/>
                    </a:prstGeom>
                  </pic:spPr>
                </pic:pic>
              </a:graphicData>
            </a:graphic>
            <wp14:sizeRelH relativeFrom="page">
              <wp14:pctWidth>0</wp14:pctWidth>
            </wp14:sizeRelH>
            <wp14:sizeRelV relativeFrom="page">
              <wp14:pctHeight>0</wp14:pctHeight>
            </wp14:sizeRelV>
          </wp:anchor>
        </w:drawing>
      </w:r>
      <w:r w:rsidR="005C0AE5">
        <w:rPr>
          <w:rFonts w:ascii="Times New Roman" w:hAnsi="Times New Roman" w:cs="Times New Roman"/>
          <w:b/>
          <w:bCs/>
          <w:color w:val="000099"/>
          <w:sz w:val="28"/>
          <w:szCs w:val="28"/>
        </w:rPr>
        <w:t xml:space="preserve">               </w:t>
      </w:r>
      <w:r w:rsidR="00004642" w:rsidRPr="00004642">
        <w:rPr>
          <w:rFonts w:ascii="Times New Roman" w:hAnsi="Times New Roman" w:cs="Times New Roman"/>
          <w:b/>
          <w:bCs/>
          <w:color w:val="000099"/>
          <w:sz w:val="28"/>
          <w:szCs w:val="28"/>
        </w:rPr>
        <w:t xml:space="preserve">New York State School Social Workers’ Association </w:t>
      </w:r>
      <w:r w:rsidR="00004642" w:rsidRPr="00004642">
        <w:rPr>
          <w:rFonts w:ascii="Times New Roman" w:hAnsi="Times New Roman" w:cs="Times New Roman"/>
          <w:b/>
          <w:bCs/>
          <w:color w:val="000099"/>
          <w:sz w:val="28"/>
          <w:szCs w:val="28"/>
        </w:rPr>
        <w:br/>
      </w:r>
      <w:r w:rsidR="005C0AE5">
        <w:rPr>
          <w:rFonts w:ascii="Times New Roman" w:hAnsi="Times New Roman" w:cs="Times New Roman"/>
          <w:b/>
          <w:bCs/>
          <w:color w:val="000099"/>
          <w:sz w:val="28"/>
          <w:szCs w:val="28"/>
        </w:rPr>
        <w:t xml:space="preserve">           </w:t>
      </w:r>
      <w:r w:rsidR="00004642" w:rsidRPr="00004642">
        <w:rPr>
          <w:rFonts w:ascii="Times New Roman" w:hAnsi="Times New Roman" w:cs="Times New Roman"/>
          <w:b/>
          <w:bCs/>
          <w:color w:val="000099"/>
          <w:sz w:val="28"/>
          <w:szCs w:val="28"/>
        </w:rPr>
        <w:t>Call for Proposals</w:t>
      </w:r>
    </w:p>
    <w:p w14:paraId="6B1B7CC2" w14:textId="14D53C58" w:rsidR="00463D89" w:rsidRPr="00463D89" w:rsidRDefault="00EA08CC" w:rsidP="00463D89">
      <w:pPr>
        <w:spacing w:after="0" w:line="240" w:lineRule="auto"/>
        <w:rPr>
          <w:rFonts w:ascii="Arial" w:eastAsia="Times New Roman" w:hAnsi="Arial" w:cs="Arial"/>
          <w:vanish/>
          <w:color w:val="000000" w:themeColor="text1"/>
          <w:kern w:val="0"/>
          <w:sz w:val="24"/>
          <w:szCs w:val="24"/>
          <w14:ligatures w14:val="none"/>
        </w:rPr>
      </w:pPr>
      <w:r>
        <w:rPr>
          <w:rFonts w:ascii="Arial" w:eastAsia="Times New Roman" w:hAnsi="Arial" w:cs="Arial"/>
          <w:color w:val="000000" w:themeColor="text1"/>
          <w:kern w:val="0"/>
          <w:sz w:val="24"/>
          <w:szCs w:val="24"/>
          <w14:ligatures w14:val="none"/>
        </w:rPr>
        <w:br/>
      </w:r>
    </w:p>
    <w:p w14:paraId="5AB72C76" w14:textId="67936595" w:rsidR="00B14BD0" w:rsidRPr="00411556" w:rsidRDefault="00004642" w:rsidP="00B14BD0">
      <w:pPr>
        <w:spacing w:after="240" w:line="300" w:lineRule="atLeast"/>
        <w:rPr>
          <w:rFonts w:ascii="Arial" w:hAnsi="Arial" w:cs="Arial"/>
          <w:b/>
          <w:bCs/>
          <w:color w:val="000000" w:themeColor="text1"/>
        </w:rPr>
      </w:pPr>
      <w:r w:rsidRPr="00411556">
        <w:rPr>
          <w:rFonts w:ascii="Arial" w:eastAsia="Times New Roman" w:hAnsi="Arial" w:cs="Arial"/>
          <w:b/>
          <w:bCs/>
          <w:color w:val="000099"/>
          <w:kern w:val="0"/>
          <w14:ligatures w14:val="none"/>
        </w:rPr>
        <w:t xml:space="preserve">Calling All Experts:   </w:t>
      </w:r>
      <w:r w:rsidRPr="00411556">
        <w:rPr>
          <w:rFonts w:ascii="Arial" w:eastAsia="Times New Roman" w:hAnsi="Arial" w:cs="Arial"/>
          <w:color w:val="000000" w:themeColor="text1"/>
          <w:kern w:val="0"/>
          <w14:ligatures w14:val="none"/>
        </w:rPr>
        <w:t xml:space="preserve">Whether you're a seasoned School Social Worker (SSW), relatively new to the field with </w:t>
      </w:r>
      <w:r w:rsidR="007D41D0" w:rsidRPr="00411556">
        <w:rPr>
          <w:rFonts w:ascii="Arial" w:eastAsia="Times New Roman" w:hAnsi="Arial" w:cs="Arial"/>
          <w:color w:val="000000" w:themeColor="text1"/>
          <w:kern w:val="0"/>
          <w14:ligatures w14:val="none"/>
        </w:rPr>
        <w:t>programs and approaches that work</w:t>
      </w:r>
      <w:r w:rsidRPr="00411556">
        <w:rPr>
          <w:rFonts w:ascii="Arial" w:eastAsia="Times New Roman" w:hAnsi="Arial" w:cs="Arial"/>
          <w:color w:val="000000" w:themeColor="text1"/>
          <w:kern w:val="0"/>
          <w14:ligatures w14:val="none"/>
        </w:rPr>
        <w:t xml:space="preserve"> or you have specialized knowledge relative to the practice of School Social Work</w:t>
      </w:r>
      <w:r w:rsidR="007D41D0" w:rsidRPr="00411556">
        <w:rPr>
          <w:rFonts w:ascii="Arial" w:eastAsia="Times New Roman" w:hAnsi="Arial" w:cs="Arial"/>
          <w:color w:val="000000" w:themeColor="text1"/>
          <w:kern w:val="0"/>
          <w14:ligatures w14:val="none"/>
        </w:rPr>
        <w:t>;</w:t>
      </w:r>
      <w:r w:rsidRPr="00411556">
        <w:rPr>
          <w:rFonts w:ascii="Arial" w:eastAsia="Times New Roman" w:hAnsi="Arial" w:cs="Arial"/>
          <w:color w:val="000000" w:themeColor="text1"/>
          <w:kern w:val="0"/>
          <w14:ligatures w14:val="none"/>
        </w:rPr>
        <w:t xml:space="preserve"> you are invited to share your expertise, success stories, insights and intervention strategies at the 202</w:t>
      </w:r>
      <w:r w:rsidR="00411556" w:rsidRPr="00411556">
        <w:rPr>
          <w:rFonts w:ascii="Arial" w:eastAsia="Times New Roman" w:hAnsi="Arial" w:cs="Arial"/>
          <w:color w:val="000000" w:themeColor="text1"/>
          <w:kern w:val="0"/>
          <w14:ligatures w14:val="none"/>
        </w:rPr>
        <w:t>6</w:t>
      </w:r>
      <w:r w:rsidRPr="00411556">
        <w:rPr>
          <w:rFonts w:ascii="Arial" w:eastAsia="Times New Roman" w:hAnsi="Arial" w:cs="Arial"/>
          <w:color w:val="000000" w:themeColor="text1"/>
          <w:kern w:val="0"/>
          <w14:ligatures w14:val="none"/>
        </w:rPr>
        <w:t xml:space="preserve"> New York State School Social Workers’ Association State Conference which will be held </w:t>
      </w:r>
      <w:r w:rsidRPr="00411556">
        <w:rPr>
          <w:rFonts w:ascii="Arial" w:eastAsia="Times New Roman" w:hAnsi="Arial" w:cs="Arial"/>
          <w:b/>
          <w:bCs/>
          <w:color w:val="000000" w:themeColor="text1"/>
          <w:kern w:val="0"/>
          <w14:ligatures w14:val="none"/>
        </w:rPr>
        <w:t xml:space="preserve">November </w:t>
      </w:r>
      <w:r w:rsidR="00411556" w:rsidRPr="00411556">
        <w:rPr>
          <w:rFonts w:ascii="Arial" w:eastAsia="Times New Roman" w:hAnsi="Arial" w:cs="Arial"/>
          <w:b/>
          <w:bCs/>
          <w:color w:val="000000" w:themeColor="text1"/>
          <w:kern w:val="0"/>
          <w14:ligatures w14:val="none"/>
        </w:rPr>
        <w:t>12 &amp; 13</w:t>
      </w:r>
      <w:r w:rsidR="00477103" w:rsidRPr="00411556">
        <w:rPr>
          <w:rFonts w:ascii="Arial" w:eastAsia="Times New Roman" w:hAnsi="Arial" w:cs="Arial"/>
          <w:b/>
          <w:bCs/>
          <w:color w:val="000000" w:themeColor="text1"/>
          <w:kern w:val="0"/>
          <w14:ligatures w14:val="none"/>
        </w:rPr>
        <w:t xml:space="preserve"> </w:t>
      </w:r>
      <w:r w:rsidR="00477103" w:rsidRPr="00411556">
        <w:rPr>
          <w:rFonts w:ascii="Arial" w:eastAsia="Times New Roman" w:hAnsi="Arial" w:cs="Arial"/>
          <w:color w:val="000000" w:themeColor="text1"/>
          <w:kern w:val="0"/>
          <w14:ligatures w14:val="none"/>
        </w:rPr>
        <w:t xml:space="preserve">at </w:t>
      </w:r>
      <w:r w:rsidR="00EA08CC">
        <w:rPr>
          <w:rFonts w:ascii="Arial" w:eastAsia="Times New Roman" w:hAnsi="Arial" w:cs="Arial"/>
          <w:color w:val="000000" w:themeColor="text1"/>
          <w:kern w:val="0"/>
          <w14:ligatures w14:val="none"/>
        </w:rPr>
        <w:t xml:space="preserve">the </w:t>
      </w:r>
      <w:r w:rsidR="00EA08CC" w:rsidRPr="00EA08CC">
        <w:rPr>
          <w:rFonts w:ascii="Arial" w:eastAsia="Times New Roman" w:hAnsi="Arial" w:cs="Arial"/>
          <w:b/>
          <w:bCs/>
          <w:color w:val="000000" w:themeColor="text1"/>
          <w:kern w:val="0"/>
          <w14:ligatures w14:val="none"/>
        </w:rPr>
        <w:t>Ithaca Conference Center</w:t>
      </w:r>
      <w:r w:rsidR="00EA08CC">
        <w:rPr>
          <w:rFonts w:ascii="Arial" w:eastAsia="Times New Roman" w:hAnsi="Arial" w:cs="Arial"/>
          <w:color w:val="000000" w:themeColor="text1"/>
          <w:kern w:val="0"/>
          <w14:ligatures w14:val="none"/>
        </w:rPr>
        <w:t xml:space="preserve"> in </w:t>
      </w:r>
      <w:r w:rsidR="00EA08CC" w:rsidRPr="00EA08CC">
        <w:rPr>
          <w:rFonts w:ascii="Arial" w:eastAsia="Times New Roman" w:hAnsi="Arial" w:cs="Arial"/>
          <w:b/>
          <w:bCs/>
          <w:color w:val="000000" w:themeColor="text1"/>
          <w:kern w:val="0"/>
          <w14:ligatures w14:val="none"/>
        </w:rPr>
        <w:t>Ith</w:t>
      </w:r>
      <w:r w:rsidR="00411556" w:rsidRPr="00EA08CC">
        <w:rPr>
          <w:rFonts w:ascii="Arial" w:hAnsi="Arial" w:cs="Arial"/>
          <w:b/>
          <w:bCs/>
          <w:color w:val="000000" w:themeColor="text1"/>
        </w:rPr>
        <w:t>a</w:t>
      </w:r>
      <w:r w:rsidR="00411556" w:rsidRPr="00411556">
        <w:rPr>
          <w:rFonts w:ascii="Arial" w:hAnsi="Arial" w:cs="Arial"/>
          <w:b/>
          <w:bCs/>
          <w:color w:val="000000" w:themeColor="text1"/>
        </w:rPr>
        <w:t xml:space="preserve">ca, </w:t>
      </w:r>
      <w:r w:rsidR="00B14BD0" w:rsidRPr="00411556">
        <w:rPr>
          <w:rFonts w:ascii="Arial" w:hAnsi="Arial" w:cs="Arial"/>
          <w:b/>
          <w:bCs/>
          <w:color w:val="000000" w:themeColor="text1"/>
        </w:rPr>
        <w:t>New York.</w:t>
      </w:r>
    </w:p>
    <w:p w14:paraId="172FE88A" w14:textId="0892F8DF" w:rsidR="00004642" w:rsidRPr="00411556" w:rsidRDefault="00004642" w:rsidP="00D2453A">
      <w:pPr>
        <w:spacing w:after="240" w:line="300" w:lineRule="atLeast"/>
        <w:rPr>
          <w:rFonts w:ascii="Arial" w:eastAsia="Times New Roman" w:hAnsi="Arial" w:cs="Arial"/>
          <w:b/>
          <w:bCs/>
          <w:color w:val="000000" w:themeColor="text1"/>
          <w:kern w:val="0"/>
          <w14:ligatures w14:val="none"/>
        </w:rPr>
      </w:pPr>
      <w:r w:rsidRPr="00411556">
        <w:rPr>
          <w:rFonts w:ascii="Arial" w:eastAsia="Times New Roman" w:hAnsi="Arial" w:cs="Arial"/>
          <w:color w:val="000000" w:themeColor="text1"/>
          <w:kern w:val="0"/>
          <w14:ligatures w14:val="none"/>
        </w:rPr>
        <w:t xml:space="preserve">NYSSSWA’s State Conference offers opportunities for providing SSWs with increased knowledge, training, expert-led sessions, networking opportunities and more.  We’re excited to share best practices as well as strategies, tips and tricks used to increase positive outcomes for students and educators that provide </w:t>
      </w:r>
      <w:r w:rsidRPr="00411556">
        <w:rPr>
          <w:rFonts w:ascii="Arial" w:eastAsia="Times New Roman" w:hAnsi="Arial" w:cs="Arial"/>
          <w:b/>
          <w:bCs/>
          <w:color w:val="000000" w:themeColor="text1"/>
          <w:kern w:val="0"/>
          <w:u w:val="single"/>
          <w14:ligatures w14:val="none"/>
        </w:rPr>
        <w:t>actionable takeaways</w:t>
      </w:r>
      <w:r w:rsidRPr="00411556">
        <w:rPr>
          <w:rFonts w:ascii="Arial" w:eastAsia="Times New Roman" w:hAnsi="Arial" w:cs="Arial"/>
          <w:color w:val="000000" w:themeColor="text1"/>
          <w:kern w:val="0"/>
          <w14:ligatures w14:val="none"/>
        </w:rPr>
        <w:t xml:space="preserve"> when attendees return to their school districts.  </w:t>
      </w:r>
      <w:r w:rsidR="005A1B67" w:rsidRPr="00411556">
        <w:rPr>
          <w:rFonts w:ascii="Arial" w:eastAsia="Times New Roman" w:hAnsi="Arial" w:cs="Arial"/>
          <w:color w:val="000000" w:themeColor="text1"/>
          <w:kern w:val="0"/>
          <w14:ligatures w14:val="none"/>
        </w:rPr>
        <w:t xml:space="preserve">We would like to encourage you </w:t>
      </w:r>
      <w:r w:rsidR="00B14BD0" w:rsidRPr="00411556">
        <w:rPr>
          <w:rFonts w:ascii="Arial" w:eastAsia="Times New Roman" w:hAnsi="Arial" w:cs="Arial"/>
          <w:color w:val="000000" w:themeColor="text1"/>
          <w:kern w:val="0"/>
          <w14:ligatures w14:val="none"/>
        </w:rPr>
        <w:t xml:space="preserve">to </w:t>
      </w:r>
      <w:r w:rsidR="005A1B67" w:rsidRPr="00411556">
        <w:rPr>
          <w:rFonts w:ascii="Arial" w:eastAsia="Times New Roman" w:hAnsi="Arial" w:cs="Arial"/>
          <w:color w:val="000000" w:themeColor="text1"/>
          <w:kern w:val="0"/>
          <w14:ligatures w14:val="none"/>
        </w:rPr>
        <w:t xml:space="preserve">share your expertise and experiences by submitting a workshop proposal for consideration by the Conference Committee.  </w:t>
      </w:r>
      <w:r w:rsidR="00B14BD0" w:rsidRPr="00411556">
        <w:rPr>
          <w:rFonts w:ascii="Arial" w:eastAsia="Times New Roman" w:hAnsi="Arial" w:cs="Arial"/>
          <w:color w:val="000000" w:themeColor="text1"/>
          <w:kern w:val="0"/>
          <w14:ligatures w14:val="none"/>
        </w:rPr>
        <w:t xml:space="preserve">Please </w:t>
      </w:r>
      <w:r w:rsidR="00B14BD0" w:rsidRPr="00411556">
        <w:rPr>
          <w:rFonts w:ascii="Arial" w:eastAsia="Times New Roman" w:hAnsi="Arial" w:cs="Arial"/>
          <w:b/>
          <w:bCs/>
          <w:color w:val="000000" w:themeColor="text1"/>
          <w:kern w:val="0"/>
          <w14:ligatures w14:val="none"/>
        </w:rPr>
        <w:t>pass along to others</w:t>
      </w:r>
      <w:r w:rsidR="00B14BD0" w:rsidRPr="00411556">
        <w:rPr>
          <w:rFonts w:ascii="Arial" w:eastAsia="Times New Roman" w:hAnsi="Arial" w:cs="Arial"/>
          <w:color w:val="000000" w:themeColor="text1"/>
          <w:kern w:val="0"/>
          <w14:ligatures w14:val="none"/>
        </w:rPr>
        <w:t xml:space="preserve"> you know </w:t>
      </w:r>
      <w:r w:rsidR="006A21A9" w:rsidRPr="00411556">
        <w:rPr>
          <w:rFonts w:ascii="Arial" w:eastAsia="Times New Roman" w:hAnsi="Arial" w:cs="Arial"/>
          <w:color w:val="000000" w:themeColor="text1"/>
          <w:kern w:val="0"/>
          <w14:ligatures w14:val="none"/>
        </w:rPr>
        <w:t xml:space="preserve">who may have expertise and experiences worth sharing with SSW colleagues.  </w:t>
      </w:r>
      <w:r w:rsidR="00EA08CC">
        <w:rPr>
          <w:rFonts w:ascii="Arial" w:eastAsia="Times New Roman" w:hAnsi="Arial" w:cs="Arial"/>
          <w:color w:val="000000" w:themeColor="text1"/>
          <w:kern w:val="0"/>
          <w14:ligatures w14:val="none"/>
        </w:rPr>
        <w:br/>
      </w:r>
      <w:r w:rsidR="00EA08CC" w:rsidRPr="00EA08CC">
        <w:rPr>
          <w:rFonts w:ascii="Arial" w:eastAsia="Times New Roman" w:hAnsi="Arial" w:cs="Arial"/>
          <w:color w:val="000000" w:themeColor="text1"/>
          <w:kern w:val="0"/>
          <w:sz w:val="16"/>
          <w:szCs w:val="16"/>
          <w14:ligatures w14:val="none"/>
        </w:rPr>
        <w:br/>
      </w:r>
      <w:r w:rsidR="00920726" w:rsidRPr="00EA08CC">
        <w:rPr>
          <w:rFonts w:ascii="Arial" w:eastAsia="Times New Roman" w:hAnsi="Arial" w:cs="Arial"/>
          <w:b/>
          <w:bCs/>
          <w:color w:val="000000" w:themeColor="text1"/>
          <w:kern w:val="0"/>
          <w14:ligatures w14:val="none"/>
        </w:rPr>
        <w:t xml:space="preserve">Please </w:t>
      </w:r>
      <w:r w:rsidR="006A21A9" w:rsidRPr="00EA08CC">
        <w:rPr>
          <w:rFonts w:ascii="Arial" w:eastAsia="Times New Roman" w:hAnsi="Arial" w:cs="Arial"/>
          <w:b/>
          <w:bCs/>
          <w:color w:val="000000" w:themeColor="text1"/>
          <w:kern w:val="0"/>
          <w14:ligatures w14:val="none"/>
        </w:rPr>
        <w:t>N</w:t>
      </w:r>
      <w:r w:rsidR="005A1B67" w:rsidRPr="00EA08CC">
        <w:rPr>
          <w:rFonts w:ascii="Arial" w:eastAsia="Times New Roman" w:hAnsi="Arial" w:cs="Arial"/>
          <w:b/>
          <w:bCs/>
          <w:color w:val="000000" w:themeColor="text1"/>
          <w:kern w:val="0"/>
          <w14:ligatures w14:val="none"/>
        </w:rPr>
        <w:t xml:space="preserve">ote the </w:t>
      </w:r>
      <w:r w:rsidR="00920726" w:rsidRPr="00EA08CC">
        <w:rPr>
          <w:rFonts w:ascii="Arial" w:eastAsia="Times New Roman" w:hAnsi="Arial" w:cs="Arial"/>
          <w:b/>
          <w:bCs/>
          <w:color w:val="000000" w:themeColor="text1"/>
          <w:kern w:val="0"/>
          <w14:ligatures w14:val="none"/>
        </w:rPr>
        <w:t>F</w:t>
      </w:r>
      <w:r w:rsidR="005A1B67" w:rsidRPr="00EA08CC">
        <w:rPr>
          <w:rFonts w:ascii="Arial" w:eastAsia="Times New Roman" w:hAnsi="Arial" w:cs="Arial"/>
          <w:b/>
          <w:bCs/>
          <w:color w:val="000000" w:themeColor="text1"/>
          <w:kern w:val="0"/>
          <w14:ligatures w14:val="none"/>
        </w:rPr>
        <w:t>ollowing:</w:t>
      </w:r>
      <w:r w:rsidRPr="00411556">
        <w:rPr>
          <w:rFonts w:ascii="Arial" w:eastAsia="Times New Roman" w:hAnsi="Arial" w:cs="Arial"/>
          <w:color w:val="000000" w:themeColor="text1"/>
          <w:kern w:val="0"/>
          <w14:ligatures w14:val="none"/>
        </w:rPr>
        <w:t> </w:t>
      </w:r>
      <w:r w:rsidR="00EA08CC">
        <w:rPr>
          <w:rFonts w:ascii="Arial" w:eastAsia="Times New Roman" w:hAnsi="Arial" w:cs="Arial"/>
          <w:color w:val="000000" w:themeColor="text1"/>
          <w:kern w:val="0"/>
          <w14:ligatures w14:val="none"/>
        </w:rPr>
        <w:br/>
      </w:r>
      <w:r w:rsidR="00411556" w:rsidRPr="00EA08CC">
        <w:rPr>
          <w:rFonts w:ascii="Arial" w:eastAsia="Times New Roman" w:hAnsi="Arial" w:cs="Arial"/>
          <w:b/>
          <w:bCs/>
          <w:color w:val="000099"/>
          <w:kern w:val="0"/>
          <w:sz w:val="16"/>
          <w:szCs w:val="16"/>
          <w14:ligatures w14:val="none"/>
        </w:rPr>
        <w:br/>
      </w:r>
      <w:r w:rsidRPr="00411556">
        <w:rPr>
          <w:rFonts w:ascii="Arial" w:eastAsia="Times New Roman" w:hAnsi="Arial" w:cs="Arial"/>
          <w:b/>
          <w:bCs/>
          <w:color w:val="000099"/>
          <w:kern w:val="0"/>
          <w14:ligatures w14:val="none"/>
        </w:rPr>
        <w:t xml:space="preserve">Sessions:  </w:t>
      </w:r>
      <w:r w:rsidR="00EA08CC">
        <w:rPr>
          <w:rFonts w:ascii="Arial" w:eastAsia="Times New Roman" w:hAnsi="Arial" w:cs="Arial"/>
          <w:b/>
          <w:bCs/>
          <w:color w:val="000099"/>
          <w:kern w:val="0"/>
          <w14:ligatures w14:val="none"/>
        </w:rPr>
        <w:br/>
      </w:r>
      <w:r w:rsidRPr="00411556">
        <w:rPr>
          <w:rFonts w:ascii="Arial" w:eastAsia="Times New Roman" w:hAnsi="Arial" w:cs="Arial"/>
          <w:b/>
          <w:bCs/>
          <w:color w:val="000000" w:themeColor="text1"/>
          <w:kern w:val="0"/>
          <w14:ligatures w14:val="none"/>
        </w:rPr>
        <w:t xml:space="preserve">Length:  </w:t>
      </w:r>
      <w:r w:rsidRPr="00411556">
        <w:rPr>
          <w:rFonts w:ascii="Arial" w:eastAsia="Times New Roman" w:hAnsi="Arial" w:cs="Arial"/>
          <w:color w:val="000000" w:themeColor="text1"/>
          <w:kern w:val="0"/>
          <w14:ligatures w14:val="none"/>
        </w:rPr>
        <w:t>Session times may run 60, 90</w:t>
      </w:r>
      <w:r w:rsidR="005A1B67" w:rsidRPr="00411556">
        <w:rPr>
          <w:rFonts w:ascii="Arial" w:eastAsia="Times New Roman" w:hAnsi="Arial" w:cs="Arial"/>
          <w:color w:val="000000" w:themeColor="text1"/>
          <w:kern w:val="0"/>
          <w14:ligatures w14:val="none"/>
        </w:rPr>
        <w:t>,</w:t>
      </w:r>
      <w:r w:rsidRPr="00411556">
        <w:rPr>
          <w:rFonts w:ascii="Arial" w:eastAsia="Times New Roman" w:hAnsi="Arial" w:cs="Arial"/>
          <w:color w:val="000000" w:themeColor="text1"/>
          <w:kern w:val="0"/>
          <w14:ligatures w14:val="none"/>
        </w:rPr>
        <w:t xml:space="preserve">120 </w:t>
      </w:r>
      <w:r w:rsidR="005A1B67" w:rsidRPr="00411556">
        <w:rPr>
          <w:rFonts w:ascii="Arial" w:eastAsia="Times New Roman" w:hAnsi="Arial" w:cs="Arial"/>
          <w:color w:val="000000" w:themeColor="text1"/>
          <w:kern w:val="0"/>
          <w14:ligatures w14:val="none"/>
        </w:rPr>
        <w:t xml:space="preserve">or 180 </w:t>
      </w:r>
      <w:r w:rsidRPr="00411556">
        <w:rPr>
          <w:rFonts w:ascii="Arial" w:eastAsia="Times New Roman" w:hAnsi="Arial" w:cs="Arial"/>
          <w:color w:val="000000" w:themeColor="text1"/>
          <w:kern w:val="0"/>
          <w14:ligatures w14:val="none"/>
        </w:rPr>
        <w:t xml:space="preserve">minutes in length depending on the amount of time you think you may need to deliver your specialized content. </w:t>
      </w:r>
      <w:r w:rsidR="00C17A8B" w:rsidRPr="00411556">
        <w:rPr>
          <w:rFonts w:ascii="Arial" w:eastAsia="Times New Roman" w:hAnsi="Arial" w:cs="Arial"/>
          <w:color w:val="000000" w:themeColor="text1"/>
          <w:kern w:val="0"/>
          <w14:ligatures w14:val="none"/>
        </w:rPr>
        <w:t xml:space="preserve"> </w:t>
      </w:r>
      <w:r w:rsidR="005A1B67" w:rsidRPr="00411556">
        <w:rPr>
          <w:rFonts w:ascii="Arial" w:hAnsi="Arial" w:cs="Arial"/>
          <w:color w:val="202124"/>
          <w:shd w:val="clear" w:color="auto" w:fill="FFFFFF"/>
        </w:rPr>
        <w:t>Is the timing of your proposed workshop flexible? Please indicate if you are open to adjusting the workshop schedule. The committee will review all scheduling needs and communicate with you regarding timing adjustments</w:t>
      </w:r>
      <w:r w:rsidR="00046A12" w:rsidRPr="00411556">
        <w:rPr>
          <w:rFonts w:ascii="Arial" w:hAnsi="Arial" w:cs="Arial"/>
          <w:color w:val="202124"/>
          <w:shd w:val="clear" w:color="auto" w:fill="FFFFFF"/>
        </w:rPr>
        <w:t>.</w:t>
      </w:r>
      <w:r w:rsidR="00411556">
        <w:rPr>
          <w:rFonts w:ascii="Arial" w:hAnsi="Arial" w:cs="Arial"/>
          <w:color w:val="202124"/>
          <w:shd w:val="clear" w:color="auto" w:fill="FFFFFF"/>
        </w:rPr>
        <w:br/>
      </w:r>
      <w:r w:rsidR="00411556">
        <w:rPr>
          <w:rFonts w:ascii="Arial" w:eastAsia="Times New Roman" w:hAnsi="Arial" w:cs="Arial"/>
          <w:b/>
          <w:bCs/>
          <w:color w:val="000000" w:themeColor="text1"/>
          <w:kern w:val="0"/>
          <w14:ligatures w14:val="none"/>
        </w:rPr>
        <w:br/>
      </w:r>
      <w:r w:rsidRPr="00411556">
        <w:rPr>
          <w:rFonts w:ascii="Arial" w:eastAsia="Times New Roman" w:hAnsi="Arial" w:cs="Arial"/>
          <w:b/>
          <w:bCs/>
          <w:color w:val="000000" w:themeColor="text1"/>
          <w:kern w:val="0"/>
          <w14:ligatures w14:val="none"/>
        </w:rPr>
        <w:t>Guidelines for Sessions and Proposals:</w:t>
      </w:r>
    </w:p>
    <w:p w14:paraId="21A7FF25" w14:textId="732001FF" w:rsidR="006A21A9" w:rsidRPr="00411556" w:rsidRDefault="006A21A9" w:rsidP="006A21A9">
      <w:pPr>
        <w:pStyle w:val="ListParagraph"/>
        <w:numPr>
          <w:ilvl w:val="0"/>
          <w:numId w:val="6"/>
        </w:numPr>
        <w:spacing w:after="0" w:line="240" w:lineRule="auto"/>
        <w:jc w:val="both"/>
        <w:rPr>
          <w:rFonts w:ascii="Arial" w:eastAsia="Times New Roman" w:hAnsi="Arial" w:cs="Arial"/>
          <w:color w:val="000000" w:themeColor="text1"/>
          <w:kern w:val="0"/>
          <w14:ligatures w14:val="none"/>
        </w:rPr>
      </w:pPr>
      <w:r w:rsidRPr="00411556">
        <w:rPr>
          <w:rFonts w:ascii="Arial" w:eastAsia="Times New Roman" w:hAnsi="Arial" w:cs="Arial"/>
          <w:color w:val="000000" w:themeColor="text1"/>
          <w:kern w:val="0"/>
          <w14:ligatures w14:val="none"/>
        </w:rPr>
        <w:t>Special consideration will be given to SSW Practitioners willing to share their experiences and expertise implementing interventions “that work”.</w:t>
      </w:r>
    </w:p>
    <w:p w14:paraId="14702447" w14:textId="43E79A04" w:rsidR="00004642" w:rsidRPr="00411556" w:rsidRDefault="00004642" w:rsidP="00142E65">
      <w:pPr>
        <w:pStyle w:val="ListParagraph"/>
        <w:numPr>
          <w:ilvl w:val="0"/>
          <w:numId w:val="6"/>
        </w:numPr>
        <w:spacing w:after="0" w:line="240" w:lineRule="auto"/>
        <w:jc w:val="both"/>
        <w:rPr>
          <w:rFonts w:ascii="Arial" w:eastAsia="Times New Roman" w:hAnsi="Arial" w:cs="Arial"/>
          <w:color w:val="000000" w:themeColor="text1"/>
          <w:kern w:val="0"/>
          <w14:ligatures w14:val="none"/>
        </w:rPr>
      </w:pPr>
      <w:r w:rsidRPr="00411556">
        <w:rPr>
          <w:rFonts w:ascii="Arial" w:eastAsia="Times New Roman" w:hAnsi="Arial" w:cs="Arial"/>
          <w:color w:val="000000" w:themeColor="text1"/>
          <w:kern w:val="0"/>
          <w14:ligatures w14:val="none"/>
        </w:rPr>
        <w:t xml:space="preserve">Please note </w:t>
      </w:r>
      <w:r w:rsidR="00C96BF4" w:rsidRPr="00411556">
        <w:rPr>
          <w:rFonts w:ascii="Arial" w:eastAsia="Times New Roman" w:hAnsi="Arial" w:cs="Arial"/>
          <w:color w:val="000000" w:themeColor="text1"/>
          <w:kern w:val="0"/>
          <w14:ligatures w14:val="none"/>
        </w:rPr>
        <w:t xml:space="preserve">the level of your </w:t>
      </w:r>
      <w:r w:rsidRPr="00411556">
        <w:rPr>
          <w:rFonts w:ascii="Arial" w:eastAsia="Times New Roman" w:hAnsi="Arial" w:cs="Arial"/>
          <w:color w:val="000000" w:themeColor="text1"/>
          <w:kern w:val="0"/>
          <w14:ligatures w14:val="none"/>
        </w:rPr>
        <w:t>target audience</w:t>
      </w:r>
      <w:proofErr w:type="gramStart"/>
      <w:r w:rsidR="00C96BF4" w:rsidRPr="00411556">
        <w:rPr>
          <w:rFonts w:ascii="Arial" w:eastAsia="Times New Roman" w:hAnsi="Arial" w:cs="Arial"/>
          <w:color w:val="000000" w:themeColor="text1"/>
          <w:kern w:val="0"/>
          <w14:ligatures w14:val="none"/>
        </w:rPr>
        <w:t xml:space="preserve">: </w:t>
      </w:r>
      <w:r w:rsidRPr="00411556">
        <w:rPr>
          <w:rFonts w:ascii="Arial" w:eastAsia="Times New Roman" w:hAnsi="Arial" w:cs="Arial"/>
          <w:color w:val="000000" w:themeColor="text1"/>
          <w:kern w:val="0"/>
          <w14:ligatures w14:val="none"/>
        </w:rPr>
        <w:t xml:space="preserve"> </w:t>
      </w:r>
      <w:r w:rsidRPr="00411556">
        <w:rPr>
          <w:rFonts w:ascii="Arial" w:eastAsia="Times New Roman" w:hAnsi="Arial" w:cs="Arial"/>
          <w:b/>
          <w:bCs/>
          <w:color w:val="000000" w:themeColor="text1"/>
          <w:kern w:val="0"/>
          <w14:ligatures w14:val="none"/>
        </w:rPr>
        <w:t>“</w:t>
      </w:r>
      <w:proofErr w:type="gramEnd"/>
      <w:r w:rsidR="00C96BF4" w:rsidRPr="00411556">
        <w:rPr>
          <w:rFonts w:ascii="Arial" w:eastAsia="Times New Roman" w:hAnsi="Arial" w:cs="Arial"/>
          <w:b/>
          <w:bCs/>
          <w:color w:val="000000" w:themeColor="text1"/>
          <w:kern w:val="0"/>
          <w14:ligatures w14:val="none"/>
        </w:rPr>
        <w:t>Beginner</w:t>
      </w:r>
      <w:r w:rsidRPr="00411556">
        <w:rPr>
          <w:rFonts w:ascii="Arial" w:eastAsia="Times New Roman" w:hAnsi="Arial" w:cs="Arial"/>
          <w:b/>
          <w:bCs/>
          <w:color w:val="000000" w:themeColor="text1"/>
          <w:kern w:val="0"/>
          <w14:ligatures w14:val="none"/>
        </w:rPr>
        <w:t>”</w:t>
      </w:r>
      <w:r w:rsidR="00C96BF4" w:rsidRPr="00411556">
        <w:rPr>
          <w:rFonts w:ascii="Arial" w:eastAsia="Times New Roman" w:hAnsi="Arial" w:cs="Arial"/>
          <w:color w:val="000000" w:themeColor="text1"/>
          <w:kern w:val="0"/>
          <w14:ligatures w14:val="none"/>
        </w:rPr>
        <w:t xml:space="preserve"> </w:t>
      </w:r>
      <w:r w:rsidR="00A27AA7" w:rsidRPr="00411556">
        <w:rPr>
          <w:rFonts w:ascii="Arial" w:eastAsia="Times New Roman" w:hAnsi="Arial" w:cs="Arial"/>
          <w:color w:val="000000" w:themeColor="text1"/>
          <w:kern w:val="0"/>
          <w14:ligatures w14:val="none"/>
        </w:rPr>
        <w:t>sessions should target s</w:t>
      </w:r>
      <w:r w:rsidR="00C96BF4" w:rsidRPr="00411556">
        <w:rPr>
          <w:rFonts w:ascii="Arial" w:eastAsia="Times New Roman" w:hAnsi="Arial" w:cs="Arial"/>
          <w:color w:val="000000" w:themeColor="text1"/>
          <w:kern w:val="0"/>
          <w14:ligatures w14:val="none"/>
        </w:rPr>
        <w:t xml:space="preserve">omeone new to the field of School Social Work or who has little to no knowledge </w:t>
      </w:r>
      <w:r w:rsidR="005A1B67" w:rsidRPr="00411556">
        <w:rPr>
          <w:rFonts w:ascii="Arial" w:eastAsia="Times New Roman" w:hAnsi="Arial" w:cs="Arial"/>
          <w:color w:val="000000" w:themeColor="text1"/>
          <w:kern w:val="0"/>
          <w14:ligatures w14:val="none"/>
        </w:rPr>
        <w:t xml:space="preserve">on </w:t>
      </w:r>
      <w:r w:rsidR="00A27AA7" w:rsidRPr="00411556">
        <w:rPr>
          <w:rFonts w:ascii="Arial" w:eastAsia="Times New Roman" w:hAnsi="Arial" w:cs="Arial"/>
          <w:color w:val="000000" w:themeColor="text1"/>
          <w:kern w:val="0"/>
          <w14:ligatures w14:val="none"/>
        </w:rPr>
        <w:t xml:space="preserve">a specific </w:t>
      </w:r>
      <w:r w:rsidR="00C96BF4" w:rsidRPr="00411556">
        <w:rPr>
          <w:rFonts w:ascii="Arial" w:eastAsia="Times New Roman" w:hAnsi="Arial" w:cs="Arial"/>
          <w:color w:val="000000" w:themeColor="text1"/>
          <w:kern w:val="0"/>
          <w14:ligatures w14:val="none"/>
        </w:rPr>
        <w:t>topic.</w:t>
      </w:r>
      <w:r w:rsidRPr="00411556">
        <w:rPr>
          <w:rFonts w:ascii="Arial" w:eastAsia="Times New Roman" w:hAnsi="Arial" w:cs="Arial"/>
          <w:color w:val="000000" w:themeColor="text1"/>
          <w:kern w:val="0"/>
          <w14:ligatures w14:val="none"/>
        </w:rPr>
        <w:t xml:space="preserve"> </w:t>
      </w:r>
      <w:r w:rsidR="00A27AA7" w:rsidRPr="00411556">
        <w:rPr>
          <w:rFonts w:ascii="Arial" w:eastAsia="Times New Roman" w:hAnsi="Arial" w:cs="Arial"/>
          <w:color w:val="000000" w:themeColor="text1"/>
          <w:kern w:val="0"/>
          <w14:ligatures w14:val="none"/>
        </w:rPr>
        <w:t>(</w:t>
      </w:r>
      <w:r w:rsidRPr="00411556">
        <w:rPr>
          <w:rFonts w:ascii="Arial" w:eastAsia="Times New Roman" w:hAnsi="Arial" w:cs="Arial"/>
          <w:color w:val="000000" w:themeColor="text1"/>
          <w:kern w:val="0"/>
          <w14:ligatures w14:val="none"/>
        </w:rPr>
        <w:t>Remember</w:t>
      </w:r>
      <w:r w:rsidR="00C96BF4" w:rsidRPr="00411556">
        <w:rPr>
          <w:rFonts w:ascii="Arial" w:eastAsia="Times New Roman" w:hAnsi="Arial" w:cs="Arial"/>
          <w:color w:val="000000" w:themeColor="text1"/>
          <w:kern w:val="0"/>
          <w14:ligatures w14:val="none"/>
        </w:rPr>
        <w:t xml:space="preserve"> that practitioners who are “new to the field of School Social Work” </w:t>
      </w:r>
      <w:r w:rsidRPr="00411556">
        <w:rPr>
          <w:rFonts w:ascii="Arial" w:eastAsia="Times New Roman" w:hAnsi="Arial" w:cs="Arial"/>
          <w:color w:val="000000" w:themeColor="text1"/>
          <w:kern w:val="0"/>
          <w14:ligatures w14:val="none"/>
        </w:rPr>
        <w:t>still have a</w:t>
      </w:r>
      <w:r w:rsidR="006A21A9" w:rsidRPr="00411556">
        <w:rPr>
          <w:rFonts w:ascii="Arial" w:eastAsia="Times New Roman" w:hAnsi="Arial" w:cs="Arial"/>
          <w:color w:val="000000" w:themeColor="text1"/>
          <w:kern w:val="0"/>
          <w14:ligatures w14:val="none"/>
        </w:rPr>
        <w:t xml:space="preserve"> </w:t>
      </w:r>
      <w:proofErr w:type="gramStart"/>
      <w:r w:rsidR="006A21A9" w:rsidRPr="00411556">
        <w:rPr>
          <w:rFonts w:ascii="Arial" w:eastAsia="Times New Roman" w:hAnsi="Arial" w:cs="Arial"/>
          <w:color w:val="000000" w:themeColor="text1"/>
          <w:kern w:val="0"/>
          <w14:ligatures w14:val="none"/>
        </w:rPr>
        <w:t>60 hour</w:t>
      </w:r>
      <w:proofErr w:type="gramEnd"/>
      <w:r w:rsidR="006A21A9" w:rsidRPr="00411556">
        <w:rPr>
          <w:rFonts w:ascii="Arial" w:eastAsia="Times New Roman" w:hAnsi="Arial" w:cs="Arial"/>
          <w:color w:val="000000" w:themeColor="text1"/>
          <w:kern w:val="0"/>
          <w14:ligatures w14:val="none"/>
        </w:rPr>
        <w:t xml:space="preserve"> masters’ degree as well as a</w:t>
      </w:r>
      <w:r w:rsidRPr="00411556">
        <w:rPr>
          <w:rFonts w:ascii="Arial" w:eastAsia="Times New Roman" w:hAnsi="Arial" w:cs="Arial"/>
          <w:color w:val="000000" w:themeColor="text1"/>
          <w:kern w:val="0"/>
          <w14:ligatures w14:val="none"/>
        </w:rPr>
        <w:t>n LMSW or LCSW.</w:t>
      </w:r>
      <w:r w:rsidR="00A27AA7" w:rsidRPr="00411556">
        <w:rPr>
          <w:rFonts w:ascii="Arial" w:eastAsia="Times New Roman" w:hAnsi="Arial" w:cs="Arial"/>
          <w:color w:val="000000" w:themeColor="text1"/>
          <w:kern w:val="0"/>
          <w14:ligatures w14:val="none"/>
        </w:rPr>
        <w:t>)</w:t>
      </w:r>
      <w:r w:rsidRPr="00411556">
        <w:rPr>
          <w:rFonts w:ascii="Arial" w:eastAsia="Times New Roman" w:hAnsi="Arial" w:cs="Arial"/>
          <w:color w:val="000000" w:themeColor="text1"/>
          <w:kern w:val="0"/>
          <w14:ligatures w14:val="none"/>
        </w:rPr>
        <w:t xml:space="preserve">  </w:t>
      </w:r>
      <w:r w:rsidR="00C96BF4" w:rsidRPr="00411556">
        <w:rPr>
          <w:rFonts w:ascii="Arial" w:eastAsia="Times New Roman" w:hAnsi="Arial" w:cs="Arial"/>
          <w:color w:val="000000" w:themeColor="text1"/>
          <w:kern w:val="0"/>
          <w14:ligatures w14:val="none"/>
        </w:rPr>
        <w:t xml:space="preserve"> </w:t>
      </w:r>
      <w:r w:rsidR="00C96BF4" w:rsidRPr="00411556">
        <w:rPr>
          <w:rFonts w:ascii="Arial" w:eastAsia="Times New Roman" w:hAnsi="Arial" w:cs="Arial"/>
          <w:b/>
          <w:bCs/>
          <w:color w:val="000000" w:themeColor="text1"/>
          <w:kern w:val="0"/>
          <w14:ligatures w14:val="none"/>
        </w:rPr>
        <w:t>“Intermediate”</w:t>
      </w:r>
      <w:r w:rsidR="00C96BF4" w:rsidRPr="00411556">
        <w:rPr>
          <w:rFonts w:ascii="Arial" w:eastAsia="Times New Roman" w:hAnsi="Arial" w:cs="Arial"/>
          <w:color w:val="000000" w:themeColor="text1"/>
          <w:kern w:val="0"/>
          <w14:ligatures w14:val="none"/>
        </w:rPr>
        <w:t xml:space="preserve"> sessions should be designed for practitioners who have some knowledge of the topic and who are looking to advance their skills.  </w:t>
      </w:r>
      <w:r w:rsidR="00C96BF4" w:rsidRPr="00411556">
        <w:rPr>
          <w:rFonts w:ascii="Arial" w:eastAsia="Times New Roman" w:hAnsi="Arial" w:cs="Arial"/>
          <w:b/>
          <w:bCs/>
          <w:color w:val="000000" w:themeColor="text1"/>
          <w:kern w:val="0"/>
          <w14:ligatures w14:val="none"/>
        </w:rPr>
        <w:t>“Advanced”</w:t>
      </w:r>
      <w:r w:rsidR="00C96BF4" w:rsidRPr="00411556">
        <w:rPr>
          <w:rFonts w:ascii="Arial" w:eastAsia="Times New Roman" w:hAnsi="Arial" w:cs="Arial"/>
          <w:color w:val="000000" w:themeColor="text1"/>
          <w:kern w:val="0"/>
          <w14:ligatures w14:val="none"/>
        </w:rPr>
        <w:t xml:space="preserve"> sessions should target practitioners who are very knowledgeable on the topic and looking for more depth of information &amp; skill sets.) </w:t>
      </w:r>
    </w:p>
    <w:p w14:paraId="2D2C874B" w14:textId="7F342849" w:rsidR="00004642" w:rsidRPr="00411556" w:rsidRDefault="00004642" w:rsidP="00142E65">
      <w:pPr>
        <w:pStyle w:val="ListParagraph"/>
        <w:numPr>
          <w:ilvl w:val="0"/>
          <w:numId w:val="6"/>
        </w:numPr>
        <w:spacing w:after="0" w:line="240" w:lineRule="auto"/>
        <w:jc w:val="both"/>
        <w:rPr>
          <w:rFonts w:ascii="Arial" w:eastAsia="Times New Roman" w:hAnsi="Arial" w:cs="Arial"/>
          <w:b/>
          <w:bCs/>
          <w:color w:val="7030A0"/>
          <w:kern w:val="0"/>
          <w14:ligatures w14:val="none"/>
        </w:rPr>
      </w:pPr>
      <w:r w:rsidRPr="00411556">
        <w:rPr>
          <w:rFonts w:ascii="Arial" w:eastAsia="Times New Roman" w:hAnsi="Arial" w:cs="Arial"/>
          <w:color w:val="000000" w:themeColor="text1"/>
          <w:kern w:val="0"/>
          <w14:ligatures w14:val="none"/>
        </w:rPr>
        <w:t xml:space="preserve">Please select the grade levels that you will </w:t>
      </w:r>
      <w:r w:rsidRPr="00411556">
        <w:rPr>
          <w:rFonts w:ascii="Arial" w:eastAsia="Times New Roman" w:hAnsi="Arial" w:cs="Arial"/>
          <w:b/>
          <w:bCs/>
          <w:color w:val="00B050"/>
          <w:kern w:val="0"/>
          <w14:ligatures w14:val="none"/>
        </w:rPr>
        <w:t>PRIMARILY</w:t>
      </w:r>
      <w:r w:rsidRPr="00411556">
        <w:rPr>
          <w:rFonts w:ascii="Arial" w:eastAsia="Times New Roman" w:hAnsi="Arial" w:cs="Arial"/>
          <w:color w:val="000000" w:themeColor="text1"/>
          <w:kern w:val="0"/>
          <w14:ligatures w14:val="none"/>
        </w:rPr>
        <w:t xml:space="preserve"> be targeting i.e. “Preschool”, “</w:t>
      </w:r>
      <w:r w:rsidR="00A27AA7" w:rsidRPr="00411556">
        <w:rPr>
          <w:rFonts w:ascii="Arial" w:eastAsia="Times New Roman" w:hAnsi="Arial" w:cs="Arial"/>
          <w:color w:val="000000" w:themeColor="text1"/>
          <w:kern w:val="0"/>
          <w14:ligatures w14:val="none"/>
        </w:rPr>
        <w:t>Elementary</w:t>
      </w:r>
      <w:r w:rsidRPr="00411556">
        <w:rPr>
          <w:rFonts w:ascii="Arial" w:eastAsia="Times New Roman" w:hAnsi="Arial" w:cs="Arial"/>
          <w:color w:val="000000" w:themeColor="text1"/>
          <w:kern w:val="0"/>
          <w14:ligatures w14:val="none"/>
        </w:rPr>
        <w:t xml:space="preserve">”, “Middle School”, “High School” </w:t>
      </w:r>
      <w:r w:rsidRPr="00411556">
        <w:rPr>
          <w:rFonts w:ascii="Arial" w:eastAsia="Times New Roman" w:hAnsi="Arial" w:cs="Arial"/>
          <w:b/>
          <w:bCs/>
          <w:color w:val="000000" w:themeColor="text1"/>
          <w:kern w:val="0"/>
          <w:u w:val="single"/>
          <w14:ligatures w14:val="none"/>
        </w:rPr>
        <w:t>unless</w:t>
      </w:r>
      <w:r w:rsidRPr="00411556">
        <w:rPr>
          <w:rFonts w:ascii="Arial" w:eastAsia="Times New Roman" w:hAnsi="Arial" w:cs="Arial"/>
          <w:color w:val="000000" w:themeColor="text1"/>
          <w:kern w:val="0"/>
          <w14:ligatures w14:val="none"/>
        </w:rPr>
        <w:t xml:space="preserve"> your information is </w:t>
      </w:r>
      <w:r w:rsidRPr="00411556">
        <w:rPr>
          <w:rFonts w:ascii="Arial" w:eastAsia="Times New Roman" w:hAnsi="Arial" w:cs="Arial"/>
          <w:b/>
          <w:bCs/>
          <w:color w:val="000000" w:themeColor="text1"/>
          <w:kern w:val="0"/>
          <w14:ligatures w14:val="none"/>
        </w:rPr>
        <w:t>truly</w:t>
      </w:r>
      <w:r w:rsidRPr="00411556">
        <w:rPr>
          <w:rFonts w:ascii="Arial" w:eastAsia="Times New Roman" w:hAnsi="Arial" w:cs="Arial"/>
          <w:color w:val="000000" w:themeColor="text1"/>
          <w:kern w:val="0"/>
          <w14:ligatures w14:val="none"/>
        </w:rPr>
        <w:t xml:space="preserve"> applicable to all levels</w:t>
      </w:r>
      <w:r w:rsidR="00AF1397" w:rsidRPr="00411556">
        <w:rPr>
          <w:rFonts w:ascii="Arial" w:eastAsia="Times New Roman" w:hAnsi="Arial" w:cs="Arial"/>
          <w:color w:val="000000" w:themeColor="text1"/>
          <w:kern w:val="0"/>
          <w14:ligatures w14:val="none"/>
        </w:rPr>
        <w:t>,</w:t>
      </w:r>
      <w:r w:rsidRPr="00411556">
        <w:rPr>
          <w:rFonts w:ascii="Arial" w:eastAsia="Times New Roman" w:hAnsi="Arial" w:cs="Arial"/>
          <w:color w:val="000000" w:themeColor="text1"/>
          <w:kern w:val="0"/>
          <w14:ligatures w14:val="none"/>
        </w:rPr>
        <w:t xml:space="preserve"> i.e. “K – 12”.</w:t>
      </w:r>
      <w:r w:rsidR="006A21A9" w:rsidRPr="00411556">
        <w:rPr>
          <w:rFonts w:ascii="Arial" w:eastAsia="Times New Roman" w:hAnsi="Arial" w:cs="Arial"/>
          <w:color w:val="000000" w:themeColor="text1"/>
          <w:kern w:val="0"/>
          <w14:ligatures w14:val="none"/>
        </w:rPr>
        <w:t xml:space="preserve">  Note:  </w:t>
      </w:r>
      <w:r w:rsidR="006A21A9" w:rsidRPr="00411556">
        <w:rPr>
          <w:rFonts w:ascii="Arial" w:hAnsi="Arial" w:cs="Arial"/>
          <w:color w:val="000000" w:themeColor="text1"/>
        </w:rPr>
        <w:t xml:space="preserve">Proposals addressing “K-12” should include </w:t>
      </w:r>
      <w:r w:rsidR="006A21A9" w:rsidRPr="00411556">
        <w:rPr>
          <w:rFonts w:ascii="Arial" w:hAnsi="Arial" w:cs="Arial"/>
          <w:b/>
          <w:bCs/>
          <w:color w:val="000000" w:themeColor="text1"/>
        </w:rPr>
        <w:t xml:space="preserve">information and interventions at </w:t>
      </w:r>
      <w:r w:rsidR="006A21A9" w:rsidRPr="00411556">
        <w:rPr>
          <w:rFonts w:ascii="Arial" w:hAnsi="Arial" w:cs="Arial"/>
          <w:b/>
          <w:bCs/>
          <w:color w:val="000000" w:themeColor="text1"/>
          <w:u w:val="single"/>
        </w:rPr>
        <w:t>each level</w:t>
      </w:r>
      <w:r w:rsidR="006A21A9" w:rsidRPr="00411556">
        <w:rPr>
          <w:rFonts w:ascii="Arial" w:hAnsi="Arial" w:cs="Arial"/>
          <w:b/>
          <w:bCs/>
          <w:color w:val="7030A0"/>
        </w:rPr>
        <w:t>.</w:t>
      </w:r>
    </w:p>
    <w:p w14:paraId="204F175F" w14:textId="6FB0BDF7" w:rsidR="00004642" w:rsidRPr="00411556" w:rsidRDefault="00004642" w:rsidP="00411556">
      <w:pPr>
        <w:pStyle w:val="ListParagraph"/>
        <w:numPr>
          <w:ilvl w:val="0"/>
          <w:numId w:val="6"/>
        </w:numPr>
        <w:spacing w:after="0" w:line="240" w:lineRule="auto"/>
        <w:rPr>
          <w:rFonts w:ascii="Arial" w:eastAsia="Times New Roman" w:hAnsi="Arial" w:cs="Arial"/>
          <w:color w:val="000000" w:themeColor="text1"/>
          <w:kern w:val="0"/>
          <w14:ligatures w14:val="none"/>
        </w:rPr>
      </w:pPr>
      <w:r w:rsidRPr="00411556">
        <w:rPr>
          <w:rFonts w:ascii="Arial" w:eastAsia="Times New Roman" w:hAnsi="Arial" w:cs="Arial"/>
          <w:color w:val="000000" w:themeColor="text1"/>
          <w:kern w:val="0"/>
          <w14:ligatures w14:val="none"/>
        </w:rPr>
        <w:t xml:space="preserve">Proposals should generally include at least one presenter who has </w:t>
      </w:r>
      <w:r w:rsidR="00411556" w:rsidRPr="00411556">
        <w:rPr>
          <w:rFonts w:ascii="Arial" w:eastAsia="Times New Roman" w:hAnsi="Arial" w:cs="Arial"/>
          <w:color w:val="000000" w:themeColor="text1"/>
          <w:kern w:val="0"/>
          <w14:ligatures w14:val="none"/>
        </w:rPr>
        <w:t xml:space="preserve">at least </w:t>
      </w:r>
      <w:r w:rsidRPr="00411556">
        <w:rPr>
          <w:rFonts w:ascii="Arial" w:eastAsia="Times New Roman" w:hAnsi="Arial" w:cs="Arial"/>
          <w:color w:val="000000" w:themeColor="text1"/>
          <w:kern w:val="0"/>
          <w14:ligatures w14:val="none"/>
        </w:rPr>
        <w:t xml:space="preserve">an LMSW or LCSW but </w:t>
      </w:r>
      <w:proofErr w:type="gramStart"/>
      <w:r w:rsidRPr="00411556">
        <w:rPr>
          <w:rFonts w:ascii="Arial" w:eastAsia="Times New Roman" w:hAnsi="Arial" w:cs="Arial"/>
          <w:b/>
          <w:bCs/>
          <w:color w:val="000000" w:themeColor="text1"/>
          <w:kern w:val="0"/>
          <w:u w:val="single"/>
          <w14:ligatures w14:val="none"/>
        </w:rPr>
        <w:t>may</w:t>
      </w:r>
      <w:r w:rsidRPr="00411556">
        <w:rPr>
          <w:rFonts w:ascii="Arial" w:eastAsia="Times New Roman" w:hAnsi="Arial" w:cs="Arial"/>
          <w:color w:val="000000" w:themeColor="text1"/>
          <w:kern w:val="0"/>
          <w14:ligatures w14:val="none"/>
        </w:rPr>
        <w:t xml:space="preserve"> </w:t>
      </w:r>
      <w:r w:rsidR="006A21A9" w:rsidRPr="00411556">
        <w:rPr>
          <w:rFonts w:ascii="Arial" w:eastAsia="Times New Roman" w:hAnsi="Arial" w:cs="Arial"/>
          <w:color w:val="000000" w:themeColor="text1"/>
          <w:kern w:val="0"/>
          <w14:ligatures w14:val="none"/>
        </w:rPr>
        <w:t xml:space="preserve"> also</w:t>
      </w:r>
      <w:proofErr w:type="gramEnd"/>
      <w:r w:rsidR="006A21A9" w:rsidRPr="00411556">
        <w:rPr>
          <w:rFonts w:ascii="Arial" w:eastAsia="Times New Roman" w:hAnsi="Arial" w:cs="Arial"/>
          <w:color w:val="000000" w:themeColor="text1"/>
          <w:kern w:val="0"/>
          <w14:ligatures w14:val="none"/>
        </w:rPr>
        <w:t xml:space="preserve"> </w:t>
      </w:r>
      <w:r w:rsidRPr="00411556">
        <w:rPr>
          <w:rFonts w:ascii="Arial" w:eastAsia="Times New Roman" w:hAnsi="Arial" w:cs="Arial"/>
          <w:color w:val="000000" w:themeColor="text1"/>
          <w:kern w:val="0"/>
          <w14:ligatures w14:val="none"/>
        </w:rPr>
        <w:t>be</w:t>
      </w:r>
      <w:r w:rsidR="00A27AA7" w:rsidRPr="00411556">
        <w:rPr>
          <w:rFonts w:ascii="Arial" w:eastAsia="Times New Roman" w:hAnsi="Arial" w:cs="Arial"/>
          <w:color w:val="000000" w:themeColor="text1"/>
          <w:kern w:val="0"/>
          <w14:ligatures w14:val="none"/>
        </w:rPr>
        <w:t xml:space="preserve"> approved</w:t>
      </w:r>
      <w:r w:rsidRPr="00411556">
        <w:rPr>
          <w:rFonts w:ascii="Arial" w:eastAsia="Times New Roman" w:hAnsi="Arial" w:cs="Arial"/>
          <w:color w:val="000000" w:themeColor="text1"/>
          <w:kern w:val="0"/>
          <w14:ligatures w14:val="none"/>
        </w:rPr>
        <w:t xml:space="preserve"> based on specialized expertise.</w:t>
      </w:r>
    </w:p>
    <w:p w14:paraId="1C538DA3" w14:textId="762B5AD5" w:rsidR="00411556" w:rsidRPr="00411556" w:rsidRDefault="00004642" w:rsidP="00411556">
      <w:pPr>
        <w:spacing w:after="0" w:line="300" w:lineRule="atLeast"/>
        <w:rPr>
          <w:rFonts w:ascii="Arial" w:hAnsi="Arial" w:cs="Arial"/>
          <w:noProof/>
        </w:rPr>
      </w:pPr>
      <w:r w:rsidRPr="00411556">
        <w:rPr>
          <w:rFonts w:ascii="Arial" w:eastAsia="Times New Roman" w:hAnsi="Arial" w:cs="Arial"/>
          <w:color w:val="000000" w:themeColor="text1"/>
          <w:kern w:val="0"/>
          <w14:ligatures w14:val="none"/>
        </w:rPr>
        <w:br/>
      </w:r>
      <w:r w:rsidRPr="00411556">
        <w:rPr>
          <w:rFonts w:ascii="Arial" w:eastAsia="Times New Roman" w:hAnsi="Arial" w:cs="Arial"/>
          <w:b/>
          <w:bCs/>
          <w:color w:val="000099"/>
          <w:kern w:val="0"/>
          <w14:ligatures w14:val="none"/>
        </w:rPr>
        <w:t xml:space="preserve">Speaker </w:t>
      </w:r>
      <w:r w:rsidR="00A27AA7" w:rsidRPr="00411556">
        <w:rPr>
          <w:rFonts w:ascii="Arial" w:eastAsia="Times New Roman" w:hAnsi="Arial" w:cs="Arial"/>
          <w:b/>
          <w:bCs/>
          <w:color w:val="000099"/>
          <w:kern w:val="0"/>
          <w14:ligatures w14:val="none"/>
        </w:rPr>
        <w:t>Fee</w:t>
      </w:r>
      <w:r w:rsidRPr="00411556">
        <w:rPr>
          <w:rFonts w:ascii="Arial" w:eastAsia="Times New Roman" w:hAnsi="Arial" w:cs="Arial"/>
          <w:b/>
          <w:bCs/>
          <w:color w:val="000099"/>
          <w:kern w:val="0"/>
          <w14:ligatures w14:val="none"/>
        </w:rPr>
        <w:t>:</w:t>
      </w:r>
      <w:r w:rsidRPr="00411556">
        <w:rPr>
          <w:rFonts w:ascii="Arial" w:eastAsia="Times New Roman" w:hAnsi="Arial" w:cs="Arial"/>
          <w:color w:val="000099"/>
          <w:kern w:val="0"/>
          <w14:ligatures w14:val="none"/>
        </w:rPr>
        <w:t xml:space="preserve">  </w:t>
      </w:r>
      <w:r w:rsidRPr="00411556">
        <w:rPr>
          <w:rFonts w:ascii="Arial" w:hAnsi="Arial" w:cs="Arial"/>
          <w:noProof/>
        </w:rPr>
        <w:t xml:space="preserve">NYSSSWA is a small organization with a very limited budget.  </w:t>
      </w:r>
      <w:r w:rsidR="00AF1397" w:rsidRPr="00411556">
        <w:rPr>
          <w:rFonts w:ascii="Arial" w:hAnsi="Arial" w:cs="Arial"/>
          <w:noProof/>
        </w:rPr>
        <w:t xml:space="preserve"> Speaker costs</w:t>
      </w:r>
      <w:r w:rsidR="00700D3E" w:rsidRPr="00411556">
        <w:rPr>
          <w:rFonts w:ascii="Arial" w:hAnsi="Arial" w:cs="Arial"/>
          <w:noProof/>
        </w:rPr>
        <w:t xml:space="preserve"> </w:t>
      </w:r>
      <w:r w:rsidR="00700D3E" w:rsidRPr="00411556">
        <w:rPr>
          <w:rFonts w:ascii="Arial" w:hAnsi="Arial" w:cs="Arial"/>
          <w:b/>
          <w:bCs/>
          <w:noProof/>
          <w:color w:val="7030A0"/>
        </w:rPr>
        <w:t>(if any)</w:t>
      </w:r>
      <w:r w:rsidR="00AF1397" w:rsidRPr="00411556">
        <w:rPr>
          <w:rFonts w:ascii="Arial" w:hAnsi="Arial" w:cs="Arial"/>
          <w:noProof/>
          <w:color w:val="7030A0"/>
        </w:rPr>
        <w:t xml:space="preserve"> </w:t>
      </w:r>
      <w:r w:rsidR="00AF1397" w:rsidRPr="00411556">
        <w:rPr>
          <w:rFonts w:ascii="Arial" w:hAnsi="Arial" w:cs="Arial"/>
          <w:noProof/>
        </w:rPr>
        <w:t xml:space="preserve">will be negotiated on an individual basis.  </w:t>
      </w:r>
    </w:p>
    <w:p w14:paraId="3A952BDE" w14:textId="1CCAE31C" w:rsidR="00D83CCC" w:rsidRPr="00411556" w:rsidRDefault="00004642" w:rsidP="00EA08CC">
      <w:pPr>
        <w:spacing w:before="100" w:beforeAutospacing="1" w:after="0" w:afterAutospacing="1" w:line="300" w:lineRule="atLeast"/>
        <w:jc w:val="both"/>
        <w:rPr>
          <w:rFonts w:ascii="Arial" w:eastAsia="Times New Roman" w:hAnsi="Arial" w:cs="Arial"/>
          <w:b/>
          <w:bCs/>
          <w:color w:val="000000" w:themeColor="text1"/>
          <w:kern w:val="0"/>
          <w14:ligatures w14:val="none"/>
        </w:rPr>
      </w:pPr>
      <w:r w:rsidRPr="00411556">
        <w:rPr>
          <w:rFonts w:ascii="Arial" w:eastAsia="Times New Roman" w:hAnsi="Arial" w:cs="Arial"/>
          <w:color w:val="000000" w:themeColor="text1"/>
          <w:kern w:val="0"/>
          <w14:ligatures w14:val="none"/>
        </w:rPr>
        <w:t>We look forward to receiving</w:t>
      </w:r>
      <w:r w:rsidR="00A63C5D" w:rsidRPr="00411556">
        <w:rPr>
          <w:rFonts w:ascii="Arial" w:eastAsia="Times New Roman" w:hAnsi="Arial" w:cs="Arial"/>
          <w:color w:val="000000" w:themeColor="text1"/>
          <w:kern w:val="0"/>
          <w14:ligatures w14:val="none"/>
        </w:rPr>
        <w:t xml:space="preserve"> and reviewing</w:t>
      </w:r>
      <w:r w:rsidRPr="00411556">
        <w:rPr>
          <w:rFonts w:ascii="Arial" w:eastAsia="Times New Roman" w:hAnsi="Arial" w:cs="Arial"/>
          <w:color w:val="000000" w:themeColor="text1"/>
          <w:kern w:val="0"/>
          <w14:ligatures w14:val="none"/>
        </w:rPr>
        <w:t xml:space="preserve"> your proposals! </w:t>
      </w:r>
      <w:r w:rsidR="00700D3E" w:rsidRPr="00411556">
        <w:rPr>
          <w:rFonts w:ascii="Arial" w:eastAsia="Times New Roman" w:hAnsi="Arial" w:cs="Arial"/>
          <w:color w:val="000000" w:themeColor="text1"/>
          <w:kern w:val="0"/>
          <w14:ligatures w14:val="none"/>
        </w:rPr>
        <w:t xml:space="preserve"> </w:t>
      </w:r>
      <w:r w:rsidRPr="00411556">
        <w:rPr>
          <w:rFonts w:ascii="Arial" w:eastAsia="Times New Roman" w:hAnsi="Arial" w:cs="Arial"/>
          <w:color w:val="000000" w:themeColor="text1"/>
          <w:kern w:val="0"/>
          <w14:ligatures w14:val="none"/>
        </w:rPr>
        <w:t>Please direct</w:t>
      </w:r>
      <w:r w:rsidR="00920726" w:rsidRPr="00411556">
        <w:rPr>
          <w:rFonts w:ascii="Arial" w:eastAsia="Times New Roman" w:hAnsi="Arial" w:cs="Arial"/>
          <w:color w:val="000000" w:themeColor="text1"/>
          <w:kern w:val="0"/>
          <w14:ligatures w14:val="none"/>
        </w:rPr>
        <w:t xml:space="preserve"> your proposals and </w:t>
      </w:r>
      <w:r w:rsidRPr="00411556">
        <w:rPr>
          <w:rFonts w:ascii="Arial" w:eastAsia="Times New Roman" w:hAnsi="Arial" w:cs="Arial"/>
          <w:color w:val="000000" w:themeColor="text1"/>
          <w:kern w:val="0"/>
          <w14:ligatures w14:val="none"/>
        </w:rPr>
        <w:t xml:space="preserve">any questions to </w:t>
      </w:r>
      <w:hyperlink r:id="rId8" w:history="1">
        <w:r w:rsidR="00015333" w:rsidRPr="00A33808">
          <w:rPr>
            <w:rStyle w:val="Hyperlink"/>
            <w:rFonts w:ascii="Arial" w:eastAsia="Times New Roman" w:hAnsi="Arial" w:cs="Arial"/>
            <w:kern w:val="0"/>
            <w14:ligatures w14:val="none"/>
          </w:rPr>
          <w:t>dot.kontak@nyssswa.org</w:t>
        </w:r>
      </w:hyperlink>
      <w:r w:rsidR="00015333">
        <w:rPr>
          <w:rFonts w:ascii="Arial" w:eastAsia="Times New Roman" w:hAnsi="Arial" w:cs="Arial"/>
          <w:color w:val="000000" w:themeColor="text1"/>
          <w:kern w:val="0"/>
          <w14:ligatures w14:val="none"/>
        </w:rPr>
        <w:t xml:space="preserve"> </w:t>
      </w:r>
    </w:p>
    <w:p w14:paraId="116B413A" w14:textId="45584AE9" w:rsidR="00C17A8B" w:rsidRDefault="00004642" w:rsidP="00EA08CC">
      <w:pPr>
        <w:jc w:val="center"/>
        <w:rPr>
          <w:color w:val="000000" w:themeColor="text1"/>
        </w:rPr>
      </w:pPr>
      <w:r w:rsidRPr="00411556">
        <w:rPr>
          <w:rFonts w:ascii="Arial" w:eastAsia="Times New Roman" w:hAnsi="Arial" w:cs="Arial"/>
          <w:b/>
          <w:bCs/>
          <w:color w:val="000099"/>
          <w:kern w:val="0"/>
          <w14:ligatures w14:val="none"/>
        </w:rPr>
        <w:t>Submit your proposal now</w:t>
      </w:r>
      <w:r w:rsidR="00461E7B" w:rsidRPr="00411556">
        <w:rPr>
          <w:rFonts w:ascii="Arial" w:eastAsia="Times New Roman" w:hAnsi="Arial" w:cs="Arial"/>
          <w:b/>
          <w:bCs/>
          <w:color w:val="000099"/>
          <w:kern w:val="0"/>
          <w14:ligatures w14:val="none"/>
        </w:rPr>
        <w:t>!</w:t>
      </w:r>
    </w:p>
    <w:sectPr w:rsidR="00C17A8B" w:rsidSect="0041155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7D83E" w14:textId="77777777" w:rsidR="00F47D21" w:rsidRDefault="00F47D21" w:rsidP="003C461F">
      <w:pPr>
        <w:spacing w:after="0" w:line="240" w:lineRule="auto"/>
      </w:pPr>
      <w:r>
        <w:separator/>
      </w:r>
    </w:p>
  </w:endnote>
  <w:endnote w:type="continuationSeparator" w:id="0">
    <w:p w14:paraId="24627199" w14:textId="77777777" w:rsidR="00F47D21" w:rsidRDefault="00F47D21" w:rsidP="003C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AD2F" w14:textId="23D1D311" w:rsidR="00217F5D" w:rsidRDefault="00411556">
    <w:pPr>
      <w:pStyle w:val="Footer"/>
    </w:pPr>
    <w:r>
      <w:t>1/20/2026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CC5E" w14:textId="77777777" w:rsidR="00F47D21" w:rsidRDefault="00F47D21" w:rsidP="003C461F">
      <w:pPr>
        <w:spacing w:after="0" w:line="240" w:lineRule="auto"/>
      </w:pPr>
      <w:r>
        <w:separator/>
      </w:r>
    </w:p>
  </w:footnote>
  <w:footnote w:type="continuationSeparator" w:id="0">
    <w:p w14:paraId="5BBA3F3D" w14:textId="77777777" w:rsidR="00F47D21" w:rsidRDefault="00F47D21" w:rsidP="003C46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DE0"/>
    <w:multiLevelType w:val="hybridMultilevel"/>
    <w:tmpl w:val="E330481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 w15:restartNumberingAfterBreak="0">
    <w:nsid w:val="2CE46B69"/>
    <w:multiLevelType w:val="multilevel"/>
    <w:tmpl w:val="E8A6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51D15"/>
    <w:multiLevelType w:val="multilevel"/>
    <w:tmpl w:val="A7109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85AEB"/>
    <w:multiLevelType w:val="multilevel"/>
    <w:tmpl w:val="8842F04C"/>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4" w15:restartNumberingAfterBreak="0">
    <w:nsid w:val="3E5F0613"/>
    <w:multiLevelType w:val="multilevel"/>
    <w:tmpl w:val="83BE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53415"/>
    <w:multiLevelType w:val="hybridMultilevel"/>
    <w:tmpl w:val="7A44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CE15B2"/>
    <w:multiLevelType w:val="multilevel"/>
    <w:tmpl w:val="04904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4E441E"/>
    <w:multiLevelType w:val="hybridMultilevel"/>
    <w:tmpl w:val="EF1A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0053">
    <w:abstractNumId w:val="6"/>
  </w:num>
  <w:num w:numId="2" w16cid:durableId="39087609">
    <w:abstractNumId w:val="4"/>
  </w:num>
  <w:num w:numId="3" w16cid:durableId="1075665860">
    <w:abstractNumId w:val="1"/>
  </w:num>
  <w:num w:numId="4" w16cid:durableId="671227830">
    <w:abstractNumId w:val="3"/>
  </w:num>
  <w:num w:numId="5" w16cid:durableId="526799769">
    <w:abstractNumId w:val="2"/>
  </w:num>
  <w:num w:numId="6" w16cid:durableId="1269849170">
    <w:abstractNumId w:val="7"/>
  </w:num>
  <w:num w:numId="7" w16cid:durableId="1243640125">
    <w:abstractNumId w:val="0"/>
  </w:num>
  <w:num w:numId="8" w16cid:durableId="1448349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89"/>
    <w:rsid w:val="00000947"/>
    <w:rsid w:val="000025E1"/>
    <w:rsid w:val="00004642"/>
    <w:rsid w:val="00015333"/>
    <w:rsid w:val="00044977"/>
    <w:rsid w:val="00046A12"/>
    <w:rsid w:val="00142E65"/>
    <w:rsid w:val="001470E3"/>
    <w:rsid w:val="001701C2"/>
    <w:rsid w:val="001E05F1"/>
    <w:rsid w:val="0021301A"/>
    <w:rsid w:val="00217F5D"/>
    <w:rsid w:val="00233A19"/>
    <w:rsid w:val="002633C5"/>
    <w:rsid w:val="0032777E"/>
    <w:rsid w:val="00393027"/>
    <w:rsid w:val="003C461F"/>
    <w:rsid w:val="003D074F"/>
    <w:rsid w:val="00411556"/>
    <w:rsid w:val="00424252"/>
    <w:rsid w:val="00461E7B"/>
    <w:rsid w:val="00463D89"/>
    <w:rsid w:val="00477103"/>
    <w:rsid w:val="004B74A7"/>
    <w:rsid w:val="004F65EE"/>
    <w:rsid w:val="0053128B"/>
    <w:rsid w:val="00581FDC"/>
    <w:rsid w:val="005A1B67"/>
    <w:rsid w:val="005A1BFE"/>
    <w:rsid w:val="005A6F03"/>
    <w:rsid w:val="005B11E9"/>
    <w:rsid w:val="005C0AE5"/>
    <w:rsid w:val="006A21A9"/>
    <w:rsid w:val="00700D3E"/>
    <w:rsid w:val="007D41D0"/>
    <w:rsid w:val="00807A88"/>
    <w:rsid w:val="008672A2"/>
    <w:rsid w:val="00920726"/>
    <w:rsid w:val="009E6CC3"/>
    <w:rsid w:val="009F0114"/>
    <w:rsid w:val="00A1311A"/>
    <w:rsid w:val="00A27AA7"/>
    <w:rsid w:val="00A46B91"/>
    <w:rsid w:val="00A63C5D"/>
    <w:rsid w:val="00A745C0"/>
    <w:rsid w:val="00AB3DB9"/>
    <w:rsid w:val="00AD3312"/>
    <w:rsid w:val="00AE102D"/>
    <w:rsid w:val="00AF1397"/>
    <w:rsid w:val="00AF4547"/>
    <w:rsid w:val="00B07432"/>
    <w:rsid w:val="00B14BD0"/>
    <w:rsid w:val="00C17A8B"/>
    <w:rsid w:val="00C67BDD"/>
    <w:rsid w:val="00C91287"/>
    <w:rsid w:val="00C96BF4"/>
    <w:rsid w:val="00CA6597"/>
    <w:rsid w:val="00CE6011"/>
    <w:rsid w:val="00D2453A"/>
    <w:rsid w:val="00D53C80"/>
    <w:rsid w:val="00D83CCC"/>
    <w:rsid w:val="00E40E68"/>
    <w:rsid w:val="00E9615E"/>
    <w:rsid w:val="00EA08CC"/>
    <w:rsid w:val="00EC0E07"/>
    <w:rsid w:val="00F47D21"/>
    <w:rsid w:val="00F8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0B52"/>
  <w15:chartTrackingRefBased/>
  <w15:docId w15:val="{9FAE2B67-F74B-4ECC-8CF0-19CEEA20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63D8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3D89"/>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463D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63D89"/>
    <w:rPr>
      <w:color w:val="0000FF"/>
      <w:u w:val="single"/>
    </w:rPr>
  </w:style>
  <w:style w:type="paragraph" w:styleId="ListParagraph">
    <w:name w:val="List Paragraph"/>
    <w:basedOn w:val="Normal"/>
    <w:uiPriority w:val="34"/>
    <w:qFormat/>
    <w:rsid w:val="0021301A"/>
    <w:pPr>
      <w:ind w:left="720"/>
      <w:contextualSpacing/>
    </w:pPr>
  </w:style>
  <w:style w:type="character" w:styleId="UnresolvedMention">
    <w:name w:val="Unresolved Mention"/>
    <w:basedOn w:val="DefaultParagraphFont"/>
    <w:uiPriority w:val="99"/>
    <w:semiHidden/>
    <w:unhideWhenUsed/>
    <w:rsid w:val="005A1BFE"/>
    <w:rPr>
      <w:color w:val="605E5C"/>
      <w:shd w:val="clear" w:color="auto" w:fill="E1DFDD"/>
    </w:rPr>
  </w:style>
  <w:style w:type="paragraph" w:styleId="Header">
    <w:name w:val="header"/>
    <w:basedOn w:val="Normal"/>
    <w:link w:val="HeaderChar"/>
    <w:uiPriority w:val="99"/>
    <w:unhideWhenUsed/>
    <w:rsid w:val="003C4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61F"/>
  </w:style>
  <w:style w:type="paragraph" w:styleId="Footer">
    <w:name w:val="footer"/>
    <w:basedOn w:val="Normal"/>
    <w:link w:val="FooterChar"/>
    <w:uiPriority w:val="99"/>
    <w:unhideWhenUsed/>
    <w:rsid w:val="003C4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155713">
      <w:bodyDiv w:val="1"/>
      <w:marLeft w:val="0"/>
      <w:marRight w:val="0"/>
      <w:marTop w:val="0"/>
      <w:marBottom w:val="0"/>
      <w:divBdr>
        <w:top w:val="none" w:sz="0" w:space="0" w:color="auto"/>
        <w:left w:val="none" w:sz="0" w:space="0" w:color="auto"/>
        <w:bottom w:val="none" w:sz="0" w:space="0" w:color="auto"/>
        <w:right w:val="none" w:sz="0" w:space="0" w:color="auto"/>
      </w:divBdr>
      <w:divsChild>
        <w:div w:id="1579172797">
          <w:marLeft w:val="0"/>
          <w:marRight w:val="0"/>
          <w:marTop w:val="0"/>
          <w:marBottom w:val="0"/>
          <w:divBdr>
            <w:top w:val="none" w:sz="0" w:space="0" w:color="auto"/>
            <w:left w:val="none" w:sz="0" w:space="0" w:color="auto"/>
            <w:bottom w:val="none" w:sz="0" w:space="0" w:color="auto"/>
            <w:right w:val="none" w:sz="0" w:space="0" w:color="auto"/>
          </w:divBdr>
          <w:divsChild>
            <w:div w:id="1135609525">
              <w:marLeft w:val="0"/>
              <w:marRight w:val="0"/>
              <w:marTop w:val="0"/>
              <w:marBottom w:val="0"/>
              <w:divBdr>
                <w:top w:val="none" w:sz="0" w:space="0" w:color="auto"/>
                <w:left w:val="none" w:sz="0" w:space="0" w:color="auto"/>
                <w:bottom w:val="none" w:sz="0" w:space="0" w:color="auto"/>
                <w:right w:val="none" w:sz="0" w:space="0" w:color="auto"/>
              </w:divBdr>
            </w:div>
          </w:divsChild>
        </w:div>
        <w:div w:id="16515863">
          <w:marLeft w:val="0"/>
          <w:marRight w:val="0"/>
          <w:marTop w:val="0"/>
          <w:marBottom w:val="0"/>
          <w:divBdr>
            <w:top w:val="none" w:sz="0" w:space="0" w:color="auto"/>
            <w:left w:val="none" w:sz="0" w:space="0" w:color="auto"/>
            <w:bottom w:val="none" w:sz="0" w:space="0" w:color="auto"/>
            <w:right w:val="none" w:sz="0" w:space="0" w:color="auto"/>
          </w:divBdr>
          <w:divsChild>
            <w:div w:id="12826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kontak@nyssswa.or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 Kontak</dc:creator>
  <cp:keywords/>
  <dc:description/>
  <cp:lastModifiedBy>Dot Kontak</cp:lastModifiedBy>
  <cp:revision>4</cp:revision>
  <cp:lastPrinted>2026-01-20T20:13:00Z</cp:lastPrinted>
  <dcterms:created xsi:type="dcterms:W3CDTF">2026-01-20T20:11:00Z</dcterms:created>
  <dcterms:modified xsi:type="dcterms:W3CDTF">2026-01-21T03:43:00Z</dcterms:modified>
</cp:coreProperties>
</file>