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CCFF" w14:textId="77777777" w:rsidR="00996C93" w:rsidRPr="00D3505C" w:rsidRDefault="00996C93" w:rsidP="00996C93">
      <w:pPr>
        <w:spacing w:after="0" w:line="240" w:lineRule="auto"/>
        <w:rPr>
          <w:rFonts w:asciiTheme="majorHAnsi" w:hAnsiTheme="majorHAnsi" w:cs="Arial"/>
          <w:b/>
          <w:color w:val="70AD47" w:themeColor="accent6"/>
          <w:sz w:val="48"/>
          <w:szCs w:val="48"/>
        </w:rPr>
      </w:pPr>
      <w:r w:rsidRPr="00D3505C">
        <w:rPr>
          <w:rFonts w:asciiTheme="majorHAnsi" w:hAnsiTheme="majorHAnsi" w:cs="Arial"/>
          <w:b/>
          <w:color w:val="70AD47" w:themeColor="accent6"/>
          <w:sz w:val="48"/>
          <w:szCs w:val="48"/>
        </w:rPr>
        <w:t>Resources</w:t>
      </w:r>
    </w:p>
    <w:p w14:paraId="60E2377D" w14:textId="77777777" w:rsidR="00996C93" w:rsidRPr="006C7FBC" w:rsidRDefault="00996C93" w:rsidP="00996C93">
      <w:pPr>
        <w:spacing w:after="0" w:line="240" w:lineRule="auto"/>
        <w:rPr>
          <w:rFonts w:asciiTheme="majorHAnsi" w:hAnsiTheme="majorHAnsi" w:cs="Arial"/>
          <w:color w:val="1F3864" w:themeColor="accent5" w:themeShade="80"/>
          <w:sz w:val="36"/>
          <w:szCs w:val="36"/>
        </w:rPr>
      </w:pPr>
      <w:r w:rsidRPr="006C7FBC">
        <w:rPr>
          <w:rFonts w:asciiTheme="majorHAnsi" w:hAnsiTheme="majorHAnsi" w:cs="Arial"/>
          <w:color w:val="1F3864" w:themeColor="accent5" w:themeShade="80"/>
          <w:sz w:val="36"/>
          <w:szCs w:val="36"/>
        </w:rPr>
        <w:t>Select books for adults and children, videos, podcasts and links to organizations that can provide information and educational resources</w:t>
      </w:r>
    </w:p>
    <w:p w14:paraId="6177A321" w14:textId="77777777" w:rsidR="00996C93" w:rsidRPr="007F0A74" w:rsidRDefault="00996C93" w:rsidP="00996C93">
      <w:pPr>
        <w:spacing w:after="0" w:line="240" w:lineRule="auto"/>
        <w:rPr>
          <w:rFonts w:asciiTheme="majorHAnsi" w:hAnsiTheme="majorHAnsi"/>
          <w:color w:val="BF8F00" w:themeColor="accent4" w:themeShade="BF"/>
          <w:sz w:val="28"/>
          <w:szCs w:val="28"/>
        </w:rPr>
      </w:pPr>
    </w:p>
    <w:p w14:paraId="45BA1855" w14:textId="77777777" w:rsidR="00996C93" w:rsidRDefault="00996C93" w:rsidP="00996C93">
      <w:pPr>
        <w:spacing w:after="0" w:line="240" w:lineRule="auto"/>
        <w:rPr>
          <w:b/>
          <w:color w:val="2F5496" w:themeColor="accent5" w:themeShade="BF"/>
          <w:sz w:val="28"/>
          <w:szCs w:val="28"/>
        </w:rPr>
      </w:pPr>
      <w:r w:rsidRPr="00D3505C">
        <w:rPr>
          <w:b/>
          <w:color w:val="2F5496" w:themeColor="accent5" w:themeShade="BF"/>
          <w:sz w:val="28"/>
          <w:szCs w:val="28"/>
        </w:rPr>
        <w:t>Books for Adults</w:t>
      </w:r>
    </w:p>
    <w:p w14:paraId="0F444B93" w14:textId="77777777" w:rsidR="00996C93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i/>
          <w:sz w:val="24"/>
          <w:szCs w:val="24"/>
        </w:rPr>
        <w:t>Anxious Kids, Anxious Parents</w:t>
      </w:r>
      <w:r w:rsidRPr="003A2CB2">
        <w:rPr>
          <w:sz w:val="24"/>
          <w:szCs w:val="24"/>
        </w:rPr>
        <w:t>. Reid Wilson and Lynn Lyons 2013, Health Communications Inc</w:t>
      </w:r>
    </w:p>
    <w:p w14:paraId="4A13FFF2" w14:textId="77777777" w:rsidR="00996C93" w:rsidRPr="00F57640" w:rsidRDefault="00996C93" w:rsidP="00996C9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Face It and Feel It: 10 </w:t>
      </w:r>
      <w:proofErr w:type="gramStart"/>
      <w:r>
        <w:rPr>
          <w:i/>
          <w:sz w:val="24"/>
          <w:szCs w:val="24"/>
        </w:rPr>
        <w:t>Simple( But</w:t>
      </w:r>
      <w:proofErr w:type="gramEnd"/>
      <w:r>
        <w:rPr>
          <w:i/>
          <w:sz w:val="24"/>
          <w:szCs w:val="24"/>
        </w:rPr>
        <w:t xml:space="preserve"> Not Easy) Ways to Live Well with Anxiety.  </w:t>
      </w:r>
      <w:r>
        <w:rPr>
          <w:sz w:val="24"/>
          <w:szCs w:val="24"/>
        </w:rPr>
        <w:t>Kimberly Morrow 2011</w:t>
      </w:r>
    </w:p>
    <w:p w14:paraId="7C4ED3EE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i/>
          <w:sz w:val="24"/>
          <w:szCs w:val="24"/>
        </w:rPr>
        <w:t xml:space="preserve">Freeing Your Child </w:t>
      </w:r>
      <w:proofErr w:type="gramStart"/>
      <w:r w:rsidRPr="003A2CB2">
        <w:rPr>
          <w:i/>
          <w:sz w:val="24"/>
          <w:szCs w:val="24"/>
        </w:rPr>
        <w:t>From</w:t>
      </w:r>
      <w:proofErr w:type="gramEnd"/>
      <w:r w:rsidRPr="003A2CB2">
        <w:rPr>
          <w:i/>
          <w:sz w:val="24"/>
          <w:szCs w:val="24"/>
        </w:rPr>
        <w:t xml:space="preserve"> Anxiety</w:t>
      </w:r>
      <w:r w:rsidRPr="003A2CB2">
        <w:rPr>
          <w:sz w:val="24"/>
          <w:szCs w:val="24"/>
        </w:rPr>
        <w:t xml:space="preserve">.  Tamar </w:t>
      </w:r>
      <w:proofErr w:type="spellStart"/>
      <w:r w:rsidRPr="003A2CB2">
        <w:rPr>
          <w:sz w:val="24"/>
          <w:szCs w:val="24"/>
        </w:rPr>
        <w:t>Chansky</w:t>
      </w:r>
      <w:proofErr w:type="spellEnd"/>
      <w:r w:rsidRPr="003A2CB2">
        <w:rPr>
          <w:sz w:val="24"/>
          <w:szCs w:val="24"/>
        </w:rPr>
        <w:t xml:space="preserve"> 2004</w:t>
      </w:r>
    </w:p>
    <w:p w14:paraId="77255CAD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i/>
          <w:sz w:val="24"/>
          <w:szCs w:val="24"/>
        </w:rPr>
        <w:t>Helping Your Anxious Child:  A Step-by-Step Guide for Parents</w:t>
      </w:r>
      <w:r w:rsidRPr="003A2CB2">
        <w:rPr>
          <w:sz w:val="24"/>
          <w:szCs w:val="24"/>
        </w:rPr>
        <w:t xml:space="preserve">. Ron </w:t>
      </w:r>
      <w:proofErr w:type="spellStart"/>
      <w:r w:rsidRPr="003A2CB2">
        <w:rPr>
          <w:sz w:val="24"/>
          <w:szCs w:val="24"/>
        </w:rPr>
        <w:t>Rapee</w:t>
      </w:r>
      <w:proofErr w:type="spellEnd"/>
      <w:r w:rsidRPr="003A2CB2">
        <w:rPr>
          <w:sz w:val="24"/>
          <w:szCs w:val="24"/>
        </w:rPr>
        <w:t>, et al. 2008</w:t>
      </w:r>
    </w:p>
    <w:p w14:paraId="6F614591" w14:textId="77777777" w:rsidR="00996C93" w:rsidRPr="003A2CB2" w:rsidRDefault="00996C93" w:rsidP="00996C93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3A2CB2">
        <w:rPr>
          <w:rFonts w:eastAsia="Times New Roman" w:cs="Arial"/>
          <w:bCs/>
          <w:i/>
          <w:kern w:val="36"/>
          <w:sz w:val="24"/>
          <w:szCs w:val="24"/>
        </w:rPr>
        <w:t>Parenting Your Anxious Child with Mindfulness and Acceptance: A Powerful New Approach to Overcoming Fear, Panic, and Worry Using Acceptance and Commitment Therapy</w:t>
      </w:r>
      <w:r w:rsidRPr="003A2CB2">
        <w:rPr>
          <w:rFonts w:eastAsia="Times New Roman" w:cs="Arial"/>
          <w:bCs/>
          <w:kern w:val="36"/>
          <w:sz w:val="24"/>
          <w:szCs w:val="24"/>
        </w:rPr>
        <w:t>. Christopher McCurry 2009</w:t>
      </w:r>
    </w:p>
    <w:p w14:paraId="01B6BB19" w14:textId="77777777" w:rsidR="00996C93" w:rsidRDefault="00996C93" w:rsidP="00996C93">
      <w:pPr>
        <w:spacing w:after="0" w:line="240" w:lineRule="auto"/>
        <w:rPr>
          <w:sz w:val="24"/>
          <w:szCs w:val="24"/>
          <w:shd w:val="clear" w:color="auto" w:fill="FFFFFF"/>
        </w:rPr>
      </w:pPr>
      <w:r w:rsidRPr="003A2CB2">
        <w:rPr>
          <w:i/>
          <w:sz w:val="24"/>
          <w:szCs w:val="24"/>
          <w:shd w:val="clear" w:color="auto" w:fill="FFFFFF"/>
        </w:rPr>
        <w:t>Selective Mutism: A Guide for Therapists, Educators, and Parents</w:t>
      </w:r>
      <w:r w:rsidRPr="003A2CB2">
        <w:rPr>
          <w:rStyle w:val="apple-converted-space"/>
          <w:sz w:val="24"/>
          <w:szCs w:val="24"/>
          <w:shd w:val="clear" w:color="auto" w:fill="FFFFFF"/>
        </w:rPr>
        <w:t xml:space="preserve">. Aimee </w:t>
      </w:r>
      <w:proofErr w:type="spellStart"/>
      <w:r w:rsidRPr="003A2CB2">
        <w:rPr>
          <w:rStyle w:val="apple-converted-space"/>
          <w:sz w:val="24"/>
          <w:szCs w:val="24"/>
          <w:shd w:val="clear" w:color="auto" w:fill="FFFFFF"/>
        </w:rPr>
        <w:t>Kotrba</w:t>
      </w:r>
      <w:proofErr w:type="spellEnd"/>
      <w:proofErr w:type="gramStart"/>
      <w:r w:rsidRPr="003A2CB2"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sz w:val="24"/>
          <w:szCs w:val="24"/>
          <w:shd w:val="clear" w:color="auto" w:fill="FFFFFF"/>
        </w:rPr>
        <w:t xml:space="preserve">  (</w:t>
      </w:r>
      <w:proofErr w:type="gramEnd"/>
      <w:r>
        <w:rPr>
          <w:rStyle w:val="apple-converted-space"/>
          <w:sz w:val="24"/>
          <w:szCs w:val="24"/>
          <w:shd w:val="clear" w:color="auto" w:fill="FFFFFF"/>
        </w:rPr>
        <w:t xml:space="preserve">available online at </w:t>
      </w:r>
      <w:hyperlink r:id="rId6" w:history="1">
        <w:r w:rsidRPr="00291E76">
          <w:rPr>
            <w:rStyle w:val="Hyperlink"/>
            <w:sz w:val="24"/>
            <w:szCs w:val="24"/>
            <w:shd w:val="clear" w:color="auto" w:fill="FFFFFF"/>
          </w:rPr>
          <w:t>http://www.selectivemutismtreatment.com/products</w:t>
        </w:r>
      </w:hyperlink>
      <w:r>
        <w:rPr>
          <w:sz w:val="24"/>
          <w:szCs w:val="24"/>
          <w:shd w:val="clear" w:color="auto" w:fill="FFFFFF"/>
        </w:rPr>
        <w:t>)</w:t>
      </w:r>
    </w:p>
    <w:p w14:paraId="5A346574" w14:textId="77777777" w:rsidR="00996C93" w:rsidRPr="00F57640" w:rsidRDefault="00996C93" w:rsidP="00996C93">
      <w:pPr>
        <w:spacing w:after="0" w:line="240" w:lineRule="auto"/>
        <w:rPr>
          <w:rStyle w:val="apple-converted-space"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The Anxiety Cure for Kids: A Guide for Parents and Children (Second Edition) 2014. </w:t>
      </w:r>
      <w:r w:rsidRPr="00F57640">
        <w:rPr>
          <w:rFonts w:cs="Arial"/>
          <w:sz w:val="24"/>
          <w:szCs w:val="24"/>
          <w:shd w:val="clear" w:color="auto" w:fill="FFFFFF"/>
        </w:rPr>
        <w:t>Caroline M. DuPont, Elizabeth DuPont Spencer, and Robert DuPont</w:t>
      </w:r>
    </w:p>
    <w:p w14:paraId="2724F5E6" w14:textId="77777777" w:rsidR="00996C93" w:rsidRDefault="00996C93" w:rsidP="00996C93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Triumph Over Shyness. </w:t>
      </w:r>
      <w:r>
        <w:rPr>
          <w:sz w:val="24"/>
          <w:szCs w:val="24"/>
        </w:rPr>
        <w:t>Murray Stein and John Walker, second edition (available from ADAA)</w:t>
      </w:r>
    </w:p>
    <w:p w14:paraId="4FFA5278" w14:textId="77777777" w:rsidR="00996C93" w:rsidRPr="0001395A" w:rsidRDefault="00996C93" w:rsidP="00996C93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  <w:r w:rsidRPr="0001395A">
        <w:rPr>
          <w:i/>
          <w:sz w:val="24"/>
          <w:szCs w:val="24"/>
        </w:rPr>
        <w:t>The Shyness &amp; Social Anxiety Workbook</w:t>
      </w:r>
      <w:r>
        <w:rPr>
          <w:sz w:val="24"/>
          <w:szCs w:val="24"/>
        </w:rPr>
        <w:t xml:space="preserve">.  Martin Antony and Richard </w:t>
      </w:r>
      <w:proofErr w:type="spellStart"/>
      <w:r>
        <w:rPr>
          <w:sz w:val="24"/>
          <w:szCs w:val="24"/>
        </w:rPr>
        <w:t>Swinson</w:t>
      </w:r>
      <w:proofErr w:type="spellEnd"/>
      <w:r>
        <w:rPr>
          <w:sz w:val="24"/>
          <w:szCs w:val="24"/>
        </w:rPr>
        <w:t>, 2008</w:t>
      </w:r>
    </w:p>
    <w:p w14:paraId="513A9E3C" w14:textId="77777777" w:rsidR="00996C93" w:rsidRPr="003A2CB2" w:rsidRDefault="00996C93" w:rsidP="00996C93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  <w:r w:rsidRPr="003A2CB2">
        <w:rPr>
          <w:i/>
          <w:sz w:val="24"/>
          <w:szCs w:val="24"/>
        </w:rPr>
        <w:t>You and Your Anxious Child: Free Your Child from Fears and Worries and Create a Joyful Family Life</w:t>
      </w:r>
      <w:r w:rsidRPr="003A2CB2">
        <w:rPr>
          <w:sz w:val="24"/>
          <w:szCs w:val="24"/>
        </w:rPr>
        <w:t>. Anne Marie Albano and Leslie Pepper. 2013, Avery/Penguin Press</w:t>
      </w:r>
    </w:p>
    <w:p w14:paraId="50D53911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i/>
          <w:sz w:val="24"/>
          <w:szCs w:val="24"/>
        </w:rPr>
        <w:t>Worried No More: Help and Hope for Anxious Children</w:t>
      </w:r>
      <w:r w:rsidRPr="003A2CB2">
        <w:rPr>
          <w:sz w:val="24"/>
          <w:szCs w:val="24"/>
        </w:rPr>
        <w:t xml:space="preserve">. </w:t>
      </w:r>
      <w:proofErr w:type="spellStart"/>
      <w:r w:rsidRPr="003A2CB2">
        <w:rPr>
          <w:sz w:val="24"/>
          <w:szCs w:val="24"/>
        </w:rPr>
        <w:t>Aureen</w:t>
      </w:r>
      <w:proofErr w:type="spellEnd"/>
      <w:r w:rsidRPr="003A2CB2">
        <w:rPr>
          <w:sz w:val="24"/>
          <w:szCs w:val="24"/>
        </w:rPr>
        <w:t xml:space="preserve"> Wagner 2008, second edition</w:t>
      </w:r>
    </w:p>
    <w:p w14:paraId="1EFB0FC7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</w:p>
    <w:p w14:paraId="20990D87" w14:textId="77777777" w:rsidR="00996C93" w:rsidRPr="00D3505C" w:rsidRDefault="00996C93" w:rsidP="00996C93">
      <w:pPr>
        <w:spacing w:after="0" w:line="240" w:lineRule="auto"/>
        <w:rPr>
          <w:b/>
          <w:color w:val="2F5496" w:themeColor="accent5" w:themeShade="BF"/>
          <w:sz w:val="28"/>
          <w:szCs w:val="28"/>
        </w:rPr>
      </w:pPr>
      <w:r w:rsidRPr="00D3505C">
        <w:rPr>
          <w:b/>
          <w:color w:val="2F5496" w:themeColor="accent5" w:themeShade="BF"/>
          <w:sz w:val="28"/>
          <w:szCs w:val="28"/>
        </w:rPr>
        <w:t>Books for Children</w:t>
      </w:r>
    </w:p>
    <w:p w14:paraId="2AA8AB6B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822975">
        <w:rPr>
          <w:i/>
          <w:sz w:val="24"/>
          <w:szCs w:val="24"/>
        </w:rPr>
        <w:t>Playing with Anxiety:  Casey’s Guide for Teens and Kids</w:t>
      </w:r>
      <w:r w:rsidRPr="003A2CB2">
        <w:rPr>
          <w:sz w:val="24"/>
          <w:szCs w:val="24"/>
        </w:rPr>
        <w:t xml:space="preserve">.  Reid Wilson and Lynn Lyons (free </w:t>
      </w:r>
      <w:proofErr w:type="spellStart"/>
      <w:r w:rsidRPr="003A2CB2">
        <w:rPr>
          <w:sz w:val="24"/>
          <w:szCs w:val="24"/>
        </w:rPr>
        <w:t>ebook</w:t>
      </w:r>
      <w:proofErr w:type="spellEnd"/>
      <w:r w:rsidRPr="003A2CB2">
        <w:rPr>
          <w:sz w:val="24"/>
          <w:szCs w:val="24"/>
        </w:rPr>
        <w:t xml:space="preserve"> available at </w:t>
      </w:r>
      <w:hyperlink r:id="rId7" w:history="1">
        <w:r w:rsidRPr="003A2CB2">
          <w:rPr>
            <w:rStyle w:val="Hyperlink"/>
            <w:sz w:val="24"/>
            <w:szCs w:val="24"/>
          </w:rPr>
          <w:t>www.playingwithanxiety.com</w:t>
        </w:r>
      </w:hyperlink>
      <w:r w:rsidRPr="003A2CB2">
        <w:rPr>
          <w:sz w:val="24"/>
          <w:szCs w:val="24"/>
        </w:rPr>
        <w:t>)</w:t>
      </w:r>
    </w:p>
    <w:p w14:paraId="23C4E444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822975">
        <w:rPr>
          <w:i/>
          <w:sz w:val="24"/>
          <w:szCs w:val="24"/>
        </w:rPr>
        <w:t>Up and Down the Worry Hill</w:t>
      </w:r>
      <w:r w:rsidRPr="003A2C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Pr="003A2CB2">
        <w:rPr>
          <w:sz w:val="24"/>
          <w:szCs w:val="24"/>
        </w:rPr>
        <w:t>Aureen</w:t>
      </w:r>
      <w:proofErr w:type="spellEnd"/>
      <w:r w:rsidRPr="003A2CB2">
        <w:rPr>
          <w:sz w:val="24"/>
          <w:szCs w:val="24"/>
        </w:rPr>
        <w:t xml:space="preserve"> Wagner</w:t>
      </w:r>
    </w:p>
    <w:p w14:paraId="5375C79D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proofErr w:type="spellStart"/>
      <w:r w:rsidRPr="00822975">
        <w:rPr>
          <w:i/>
          <w:sz w:val="24"/>
          <w:szCs w:val="24"/>
        </w:rPr>
        <w:t>Wemberly</w:t>
      </w:r>
      <w:proofErr w:type="spellEnd"/>
      <w:r w:rsidRPr="00822975">
        <w:rPr>
          <w:i/>
          <w:sz w:val="24"/>
          <w:szCs w:val="24"/>
        </w:rPr>
        <w:t xml:space="preserve"> Worried</w:t>
      </w:r>
      <w:r w:rsidRPr="003A2C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A2CB2">
        <w:rPr>
          <w:sz w:val="24"/>
          <w:szCs w:val="24"/>
        </w:rPr>
        <w:t xml:space="preserve">Kevin </w:t>
      </w:r>
      <w:proofErr w:type="spellStart"/>
      <w:r w:rsidRPr="003A2CB2">
        <w:rPr>
          <w:sz w:val="24"/>
          <w:szCs w:val="24"/>
        </w:rPr>
        <w:t>Henkes</w:t>
      </w:r>
      <w:proofErr w:type="spellEnd"/>
    </w:p>
    <w:p w14:paraId="6877B3BD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822975">
        <w:rPr>
          <w:i/>
          <w:sz w:val="24"/>
          <w:szCs w:val="24"/>
        </w:rPr>
        <w:t>First Day Jitters</w:t>
      </w:r>
      <w:r w:rsidRPr="003A2CB2">
        <w:rPr>
          <w:sz w:val="24"/>
          <w:szCs w:val="24"/>
        </w:rPr>
        <w:t xml:space="preserve">.  Julie </w:t>
      </w:r>
      <w:proofErr w:type="spellStart"/>
      <w:r w:rsidRPr="003A2CB2">
        <w:rPr>
          <w:sz w:val="24"/>
          <w:szCs w:val="24"/>
        </w:rPr>
        <w:t>Danneberg</w:t>
      </w:r>
      <w:proofErr w:type="spellEnd"/>
    </w:p>
    <w:p w14:paraId="53375477" w14:textId="77777777" w:rsidR="00996C93" w:rsidRPr="00822975" w:rsidRDefault="00996C93" w:rsidP="00996C93">
      <w:pPr>
        <w:spacing w:after="0" w:line="240" w:lineRule="auto"/>
        <w:rPr>
          <w:sz w:val="24"/>
          <w:szCs w:val="24"/>
        </w:rPr>
      </w:pPr>
      <w:r w:rsidRPr="00822975">
        <w:rPr>
          <w:i/>
          <w:sz w:val="24"/>
          <w:szCs w:val="24"/>
        </w:rPr>
        <w:t>Scary Night Visitors: A Story for Children with Bedtime Fears</w:t>
      </w:r>
      <w:r>
        <w:rPr>
          <w:sz w:val="24"/>
          <w:szCs w:val="24"/>
        </w:rPr>
        <w:t xml:space="preserve">   Irene Marcus</w:t>
      </w:r>
    </w:p>
    <w:p w14:paraId="0CB04E46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</w:p>
    <w:p w14:paraId="62B77C44" w14:textId="77777777" w:rsidR="00996C93" w:rsidRDefault="00996C93" w:rsidP="00996C93">
      <w:pPr>
        <w:spacing w:after="0" w:line="240" w:lineRule="auto"/>
        <w:rPr>
          <w:b/>
          <w:color w:val="2F5496" w:themeColor="accent5" w:themeShade="BF"/>
          <w:sz w:val="28"/>
          <w:szCs w:val="28"/>
        </w:rPr>
      </w:pPr>
      <w:r w:rsidRPr="00D3505C">
        <w:rPr>
          <w:b/>
          <w:color w:val="2F5496" w:themeColor="accent5" w:themeShade="BF"/>
          <w:sz w:val="28"/>
          <w:szCs w:val="28"/>
        </w:rPr>
        <w:t>Information and Resources</w:t>
      </w:r>
    </w:p>
    <w:p w14:paraId="34271652" w14:textId="77777777" w:rsidR="00996C93" w:rsidRPr="00C5008D" w:rsidRDefault="00996C93" w:rsidP="00996C93">
      <w:pPr>
        <w:spacing w:after="0" w:line="240" w:lineRule="auto"/>
        <w:rPr>
          <w:sz w:val="24"/>
          <w:szCs w:val="24"/>
        </w:rPr>
      </w:pPr>
      <w:r w:rsidRPr="00C5008D">
        <w:rPr>
          <w:sz w:val="24"/>
          <w:szCs w:val="24"/>
        </w:rPr>
        <w:t>AnxietyTraining.com</w:t>
      </w:r>
    </w:p>
    <w:p w14:paraId="5A90048E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Anxiety and Depression Association of America </w:t>
      </w:r>
      <w:r>
        <w:rPr>
          <w:sz w:val="24"/>
          <w:szCs w:val="24"/>
        </w:rPr>
        <w:t xml:space="preserve">  </w:t>
      </w:r>
      <w:r w:rsidRPr="00822975">
        <w:rPr>
          <w:sz w:val="24"/>
          <w:szCs w:val="24"/>
        </w:rPr>
        <w:t>www.adaa.org</w:t>
      </w:r>
    </w:p>
    <w:p w14:paraId="620BA156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Andrew </w:t>
      </w:r>
      <w:proofErr w:type="spellStart"/>
      <w:r w:rsidRPr="003A2CB2">
        <w:rPr>
          <w:sz w:val="24"/>
          <w:szCs w:val="24"/>
        </w:rPr>
        <w:t>Kukes</w:t>
      </w:r>
      <w:proofErr w:type="spellEnd"/>
      <w:r w:rsidRPr="003A2CB2">
        <w:rPr>
          <w:sz w:val="24"/>
          <w:szCs w:val="24"/>
        </w:rPr>
        <w:t xml:space="preserve"> Foundation for Social Anxiety   </w:t>
      </w:r>
      <w:r w:rsidRPr="00822975">
        <w:rPr>
          <w:sz w:val="24"/>
          <w:szCs w:val="24"/>
        </w:rPr>
        <w:t>www.akfsa.org</w:t>
      </w:r>
    </w:p>
    <w:p w14:paraId="733953B4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Active Minds (college-age </w:t>
      </w:r>
      <w:proofErr w:type="gramStart"/>
      <w:r w:rsidRPr="003A2CB2">
        <w:rPr>
          <w:sz w:val="24"/>
          <w:szCs w:val="24"/>
        </w:rPr>
        <w:t xml:space="preserve">children)   </w:t>
      </w:r>
      <w:proofErr w:type="gramEnd"/>
      <w:r w:rsidRPr="00822975">
        <w:rPr>
          <w:sz w:val="24"/>
          <w:szCs w:val="24"/>
        </w:rPr>
        <w:t>www.activeminds.org</w:t>
      </w:r>
    </w:p>
    <w:p w14:paraId="794D1D11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lastRenderedPageBreak/>
        <w:t xml:space="preserve">Beyond OCD   </w:t>
      </w:r>
      <w:r w:rsidRPr="00822975">
        <w:rPr>
          <w:sz w:val="24"/>
          <w:szCs w:val="24"/>
        </w:rPr>
        <w:t>www.beyondocd.org</w:t>
      </w:r>
    </w:p>
    <w:p w14:paraId="1E611EF9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>Depression</w:t>
      </w:r>
      <w:r>
        <w:rPr>
          <w:sz w:val="24"/>
          <w:szCs w:val="24"/>
        </w:rPr>
        <w:t xml:space="preserve"> and Bipolar Support Alliance  </w:t>
      </w:r>
      <w:r w:rsidRPr="003A2CB2">
        <w:rPr>
          <w:sz w:val="24"/>
          <w:szCs w:val="24"/>
        </w:rPr>
        <w:t xml:space="preserve"> </w:t>
      </w:r>
      <w:r w:rsidRPr="00822975">
        <w:rPr>
          <w:sz w:val="24"/>
          <w:szCs w:val="24"/>
        </w:rPr>
        <w:t>www.dbsalliance.org</w:t>
      </w:r>
    </w:p>
    <w:p w14:paraId="0EEDEB6F" w14:textId="2C7B2152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International Obsessive </w:t>
      </w:r>
      <w:r w:rsidR="00AB472E">
        <w:rPr>
          <w:sz w:val="24"/>
          <w:szCs w:val="24"/>
        </w:rPr>
        <w:t>-</w:t>
      </w:r>
      <w:bookmarkStart w:id="0" w:name="_GoBack"/>
      <w:bookmarkEnd w:id="0"/>
      <w:r w:rsidRPr="003A2CB2">
        <w:rPr>
          <w:sz w:val="24"/>
          <w:szCs w:val="24"/>
        </w:rPr>
        <w:t xml:space="preserve">Compulsive Disorder Foundation   </w:t>
      </w:r>
      <w:r w:rsidRPr="00822975">
        <w:rPr>
          <w:sz w:val="24"/>
          <w:szCs w:val="24"/>
        </w:rPr>
        <w:t>www.iocdf.org</w:t>
      </w:r>
    </w:p>
    <w:p w14:paraId="586DC4E9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color w:val="000000"/>
          <w:sz w:val="24"/>
          <w:szCs w:val="24"/>
          <w:shd w:val="clear" w:color="auto" w:fill="FFFFFF"/>
        </w:rPr>
        <w:t>National Asso</w:t>
      </w:r>
      <w:r>
        <w:rPr>
          <w:color w:val="000000"/>
          <w:sz w:val="24"/>
          <w:szCs w:val="24"/>
          <w:shd w:val="clear" w:color="auto" w:fill="FFFFFF"/>
        </w:rPr>
        <w:t xml:space="preserve">ciation of School Psychologists  </w:t>
      </w:r>
      <w:r w:rsidRPr="003A2C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22975">
        <w:rPr>
          <w:sz w:val="24"/>
          <w:szCs w:val="24"/>
          <w:bdr w:val="none" w:sz="0" w:space="0" w:color="auto" w:frame="1"/>
          <w:shd w:val="clear" w:color="auto" w:fill="FFFFFF"/>
        </w:rPr>
        <w:t>www.nasponline.org</w:t>
      </w:r>
    </w:p>
    <w:p w14:paraId="0627F258" w14:textId="77777777" w:rsidR="00996C93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National Institute of Mental Health    </w:t>
      </w:r>
      <w:r w:rsidRPr="00822975">
        <w:rPr>
          <w:sz w:val="24"/>
          <w:szCs w:val="24"/>
        </w:rPr>
        <w:t>www.nimh.org</w:t>
      </w:r>
    </w:p>
    <w:p w14:paraId="4588C953" w14:textId="77777777" w:rsidR="008B357F" w:rsidRPr="003A2CB2" w:rsidRDefault="008B357F" w:rsidP="00996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Noises in your Head: Free Video Series </w:t>
      </w:r>
      <w:r w:rsidRPr="008B357F">
        <w:rPr>
          <w:sz w:val="24"/>
          <w:szCs w:val="24"/>
        </w:rPr>
        <w:t>http://noiseinyourhead.com/free-video-series/</w:t>
      </w:r>
    </w:p>
    <w:p w14:paraId="2BA04733" w14:textId="77777777" w:rsidR="00996C93" w:rsidRPr="003A2CB2" w:rsidRDefault="00996C93" w:rsidP="00996C9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Selective Mutism Group  </w:t>
      </w:r>
      <w:r w:rsidRPr="003A2CB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822975">
        <w:rPr>
          <w:rFonts w:eastAsia="Times New Roman" w:cs="Times New Roman"/>
          <w:sz w:val="24"/>
          <w:szCs w:val="24"/>
        </w:rPr>
        <w:t>www.selectivemutism.org</w:t>
      </w:r>
    </w:p>
    <w:p w14:paraId="3ED84565" w14:textId="77777777" w:rsidR="00996C93" w:rsidRPr="003A2CB2" w:rsidRDefault="00996C93" w:rsidP="00996C9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Selective Mutism Foundation   </w:t>
      </w:r>
      <w:r w:rsidRPr="00822975">
        <w:rPr>
          <w:rFonts w:eastAsia="Times New Roman" w:cs="Times New Roman"/>
          <w:sz w:val="24"/>
          <w:szCs w:val="24"/>
        </w:rPr>
        <w:t>www.selectivemutismfoundation.org</w:t>
      </w:r>
    </w:p>
    <w:p w14:paraId="09EB13AE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  <w:r w:rsidRPr="003A2CB2">
        <w:rPr>
          <w:sz w:val="24"/>
          <w:szCs w:val="24"/>
        </w:rPr>
        <w:t xml:space="preserve">Trichotillomania Learning Center  </w:t>
      </w:r>
      <w:r>
        <w:rPr>
          <w:sz w:val="24"/>
          <w:szCs w:val="24"/>
        </w:rPr>
        <w:t xml:space="preserve"> </w:t>
      </w:r>
      <w:r w:rsidRPr="00822975">
        <w:rPr>
          <w:sz w:val="24"/>
          <w:szCs w:val="24"/>
        </w:rPr>
        <w:t>www.trich.org</w:t>
      </w:r>
    </w:p>
    <w:p w14:paraId="1A5EA17A" w14:textId="77777777" w:rsidR="00996C93" w:rsidRPr="003A2CB2" w:rsidRDefault="00996C93" w:rsidP="00996C93">
      <w:pPr>
        <w:spacing w:after="0" w:line="240" w:lineRule="auto"/>
        <w:rPr>
          <w:sz w:val="24"/>
          <w:szCs w:val="24"/>
        </w:rPr>
      </w:pPr>
    </w:p>
    <w:p w14:paraId="3B657FB1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8D78D1">
        <w:rPr>
          <w:rFonts w:ascii="Times New Roman" w:hAnsi="Times New Roman" w:cs="Times New Roman"/>
          <w:b/>
          <w:sz w:val="24"/>
          <w:szCs w:val="24"/>
        </w:rPr>
        <w:t>Sample accommodations</w:t>
      </w:r>
      <w:r w:rsidRPr="008D78D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8D78D1">
        <w:rPr>
          <w:rFonts w:ascii="Times New Roman" w:hAnsi="Times New Roman" w:cs="Times New Roman"/>
          <w:sz w:val="24"/>
          <w:szCs w:val="24"/>
        </w:rPr>
        <w:t xml:space="preserve">for children with anxiety disorders by ADAA members </w:t>
      </w:r>
      <w:r w:rsidRPr="008D78D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http://www.kimberlyjoymorrow.com/sampleaccommodationsforanxiouskids.html</w:t>
      </w:r>
    </w:p>
    <w:p w14:paraId="3FE06FE2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8D78D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http://www.worrywisekids.org/node/40</w:t>
      </w:r>
    </w:p>
    <w:p w14:paraId="20310EFD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518CA3E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73136731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8D1">
        <w:rPr>
          <w:rFonts w:ascii="Times New Roman" w:hAnsi="Times New Roman" w:cs="Times New Roman"/>
          <w:b/>
          <w:sz w:val="24"/>
          <w:szCs w:val="24"/>
        </w:rPr>
        <w:t xml:space="preserve">Free podcasts from ADAA </w:t>
      </w:r>
    </w:p>
    <w:p w14:paraId="4A6AA542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School Refusal.  Katharina </w:t>
      </w:r>
      <w:proofErr w:type="spellStart"/>
      <w:r w:rsidRPr="008D78D1">
        <w:rPr>
          <w:rFonts w:ascii="Times New Roman" w:hAnsi="Times New Roman" w:cs="Times New Roman"/>
          <w:sz w:val="24"/>
          <w:szCs w:val="24"/>
        </w:rPr>
        <w:t>Manassis</w:t>
      </w:r>
      <w:proofErr w:type="spellEnd"/>
      <w:r w:rsidRPr="008D78D1">
        <w:rPr>
          <w:rFonts w:ascii="Times New Roman" w:hAnsi="Times New Roman" w:cs="Times New Roman"/>
          <w:sz w:val="24"/>
          <w:szCs w:val="24"/>
        </w:rPr>
        <w:t xml:space="preserve">, MD </w:t>
      </w:r>
      <w:hyperlink r:id="rId8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http://www.adaa.org/resources-professionals/podcasts/school-refusal</w:t>
        </w:r>
      </w:hyperlink>
    </w:p>
    <w:p w14:paraId="7852A286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Stomachaches and Anxiety in Children.  Caroline </w:t>
      </w:r>
      <w:proofErr w:type="spellStart"/>
      <w:r w:rsidRPr="008D78D1">
        <w:rPr>
          <w:rFonts w:ascii="Times New Roman" w:hAnsi="Times New Roman" w:cs="Times New Roman"/>
          <w:sz w:val="24"/>
          <w:szCs w:val="24"/>
        </w:rPr>
        <w:t>Danda</w:t>
      </w:r>
      <w:proofErr w:type="spellEnd"/>
      <w:r w:rsidRPr="008D78D1">
        <w:rPr>
          <w:rFonts w:ascii="Times New Roman" w:hAnsi="Times New Roman" w:cs="Times New Roman"/>
          <w:sz w:val="24"/>
          <w:szCs w:val="24"/>
        </w:rPr>
        <w:t xml:space="preserve">, PhD </w:t>
      </w:r>
      <w:hyperlink r:id="rId9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http://www.adaa.org/resources-professionals/podcasts/pediatric-pain-related</w:t>
        </w:r>
      </w:hyperlink>
      <w:r w:rsidRPr="008D7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1EECF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Selective Mutism. Steven Kurtz, PhD </w:t>
      </w:r>
      <w:hyperlink r:id="rId10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http://www.adaa.org/resources-professionals/podcasts/selective-mutism</w:t>
        </w:r>
      </w:hyperlink>
    </w:p>
    <w:p w14:paraId="37A3460E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Teen Social Anxiety Disorder.  Jennifer Shannon  </w:t>
      </w:r>
      <w:hyperlink r:id="rId11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http://www.adaa.org/resources-professionals/podcasts/teen-social-anxiety</w:t>
        </w:r>
      </w:hyperlink>
      <w:r w:rsidRPr="008D7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34C2C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What Parents Need to Know About Treatment for Children with Anxiety Disorders. Ron </w:t>
      </w:r>
      <w:proofErr w:type="spellStart"/>
      <w:r w:rsidRPr="008D78D1">
        <w:rPr>
          <w:rFonts w:ascii="Times New Roman" w:hAnsi="Times New Roman" w:cs="Times New Roman"/>
          <w:sz w:val="24"/>
          <w:szCs w:val="24"/>
        </w:rPr>
        <w:t>Rapee</w:t>
      </w:r>
      <w:proofErr w:type="spellEnd"/>
      <w:r w:rsidRPr="008D78D1">
        <w:rPr>
          <w:rFonts w:ascii="Times New Roman" w:hAnsi="Times New Roman" w:cs="Times New Roman"/>
          <w:sz w:val="24"/>
          <w:szCs w:val="24"/>
        </w:rPr>
        <w:t xml:space="preserve">, PhD </w:t>
      </w:r>
      <w:hyperlink r:id="rId12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http://www.adaa.org/resources-professionals/podcasts/what-parents-need-know-about-treatment-children-with-anxiety-disord</w:t>
        </w:r>
      </w:hyperlink>
    </w:p>
    <w:p w14:paraId="184DF998" w14:textId="77777777" w:rsidR="00996C93" w:rsidRPr="008D78D1" w:rsidRDefault="00996C93" w:rsidP="00996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D1">
        <w:rPr>
          <w:rFonts w:ascii="Times New Roman" w:hAnsi="Times New Roman" w:cs="Times New Roman"/>
          <w:sz w:val="24"/>
          <w:szCs w:val="24"/>
        </w:rPr>
        <w:t xml:space="preserve">Trichotillomania, Tics and Tourette Syndrome in Children.  Martin Franklin, PhD </w:t>
      </w:r>
      <w:hyperlink r:id="rId13" w:history="1">
        <w:r w:rsidRPr="008D78D1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http://www.adaa.org/resources-professionals/podcasts/treating-children-trichotillomania-tics-tourette</w:t>
        </w:r>
      </w:hyperlink>
      <w:r w:rsidRPr="008D7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D0C3F" w14:textId="77777777" w:rsidR="00BC2634" w:rsidRPr="00DC7573" w:rsidRDefault="00BC2634">
      <w:pPr>
        <w:rPr>
          <w:rFonts w:ascii="Trebuchet MS" w:hAnsi="Trebuchet MS"/>
        </w:rPr>
      </w:pPr>
    </w:p>
    <w:sectPr w:rsidR="00BC2634" w:rsidRPr="00DC7573" w:rsidSect="008A5C08">
      <w:headerReference w:type="default" r:id="rId14"/>
      <w:pgSz w:w="12240" w:h="15840"/>
      <w:pgMar w:top="24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9958" w14:textId="77777777" w:rsidR="000137B5" w:rsidRDefault="000137B5" w:rsidP="008A5C08">
      <w:r>
        <w:separator/>
      </w:r>
    </w:p>
  </w:endnote>
  <w:endnote w:type="continuationSeparator" w:id="0">
    <w:p w14:paraId="55E86123" w14:textId="77777777" w:rsidR="000137B5" w:rsidRDefault="000137B5" w:rsidP="008A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7AAF" w14:textId="77777777" w:rsidR="000137B5" w:rsidRDefault="000137B5" w:rsidP="008A5C08">
      <w:r>
        <w:separator/>
      </w:r>
    </w:p>
  </w:footnote>
  <w:footnote w:type="continuationSeparator" w:id="0">
    <w:p w14:paraId="6064EF10" w14:textId="77777777" w:rsidR="000137B5" w:rsidRDefault="000137B5" w:rsidP="008A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CF24" w14:textId="77777777" w:rsidR="008A5C08" w:rsidRDefault="008A5C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F687A" wp14:editId="6D77D135">
          <wp:simplePos x="0" y="0"/>
          <wp:positionH relativeFrom="column">
            <wp:posOffset>-908050</wp:posOffset>
          </wp:positionH>
          <wp:positionV relativeFrom="paragraph">
            <wp:posOffset>-449580</wp:posOffset>
          </wp:positionV>
          <wp:extent cx="7705630" cy="9972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630" cy="997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595"/>
    <w:rsid w:val="000137B5"/>
    <w:rsid w:val="000661AD"/>
    <w:rsid w:val="00406870"/>
    <w:rsid w:val="005B0625"/>
    <w:rsid w:val="00614761"/>
    <w:rsid w:val="00633189"/>
    <w:rsid w:val="006924EC"/>
    <w:rsid w:val="00846595"/>
    <w:rsid w:val="008A5C08"/>
    <w:rsid w:val="008B357F"/>
    <w:rsid w:val="008D78D1"/>
    <w:rsid w:val="00996C93"/>
    <w:rsid w:val="00A84BB3"/>
    <w:rsid w:val="00AB472E"/>
    <w:rsid w:val="00BC2634"/>
    <w:rsid w:val="00DC7573"/>
    <w:rsid w:val="00DD7792"/>
    <w:rsid w:val="00F425DC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EE8C"/>
  <w15:docId w15:val="{26811A9B-F1FD-4681-9C51-780D6B9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C08"/>
  </w:style>
  <w:style w:type="paragraph" w:styleId="Footer">
    <w:name w:val="footer"/>
    <w:basedOn w:val="Normal"/>
    <w:link w:val="Foot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5C08"/>
  </w:style>
  <w:style w:type="character" w:styleId="Hyperlink">
    <w:name w:val="Hyperlink"/>
    <w:basedOn w:val="DefaultParagraphFont"/>
    <w:uiPriority w:val="99"/>
    <w:unhideWhenUsed/>
    <w:rsid w:val="00996C9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9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podcasts/school-refusal" TargetMode="External"/><Relationship Id="rId13" Type="http://schemas.openxmlformats.org/officeDocument/2006/relationships/hyperlink" Target="http://www.adaa.org/resources-professionals/podcasts/treating-children-trichotillomania-tics-tour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yingwithanxiety.com" TargetMode="External"/><Relationship Id="rId12" Type="http://schemas.openxmlformats.org/officeDocument/2006/relationships/hyperlink" Target="http://www.adaa.org/resources-professionals/podcasts/what-parents-need-know-about-treatment-children-with-anxiety-disor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lectivemutismtreatment.com/products" TargetMode="External"/><Relationship Id="rId11" Type="http://schemas.openxmlformats.org/officeDocument/2006/relationships/hyperlink" Target="http://www.adaa.org/resources-professionals/podcasts/teen-social-anxiet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daa.org/resources-professionals/podcasts/selective-mutis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aa.org/resources-professionals/podcasts/pediatric-pain-relate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M\Downloads\A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letterhead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Business Institute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KimberlyM</dc:creator>
  <cp:lastModifiedBy>Kimberly Morrow</cp:lastModifiedBy>
  <cp:revision>3</cp:revision>
  <dcterms:created xsi:type="dcterms:W3CDTF">2017-09-28T23:31:00Z</dcterms:created>
  <dcterms:modified xsi:type="dcterms:W3CDTF">2019-05-04T21:45:00Z</dcterms:modified>
</cp:coreProperties>
</file>